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2495"/>
        <w:gridCol w:w="1977"/>
        <w:gridCol w:w="5149"/>
        <w:gridCol w:w="2899"/>
        <w:gridCol w:w="2330"/>
      </w:tblGrid>
      <w:tr w:rsidR="0039675A" w:rsidRPr="00BD7F92" w:rsidTr="007E4958">
        <w:tc>
          <w:tcPr>
            <w:tcW w:w="2495" w:type="dxa"/>
            <w:vAlign w:val="center"/>
          </w:tcPr>
          <w:p w:rsidR="00782C94" w:rsidRPr="00BD7F92" w:rsidRDefault="00782C94" w:rsidP="00F87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 разработки</w:t>
            </w:r>
          </w:p>
        </w:tc>
        <w:tc>
          <w:tcPr>
            <w:tcW w:w="12355" w:type="dxa"/>
            <w:gridSpan w:val="4"/>
          </w:tcPr>
          <w:p w:rsidR="00782C94" w:rsidRPr="00BD7F92" w:rsidRDefault="004D7972" w:rsidP="002C15F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Лавлинская</w:t>
            </w:r>
            <w:proofErr w:type="spellEnd"/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</w:tr>
      <w:tr w:rsidR="0039675A" w:rsidRPr="00BD7F92" w:rsidTr="007E4958">
        <w:tc>
          <w:tcPr>
            <w:tcW w:w="2495" w:type="dxa"/>
            <w:vAlign w:val="center"/>
          </w:tcPr>
          <w:p w:rsidR="00782C94" w:rsidRPr="00BD7F92" w:rsidRDefault="00782C94" w:rsidP="00F87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12355" w:type="dxa"/>
            <w:gridSpan w:val="4"/>
          </w:tcPr>
          <w:p w:rsidR="00782C94" w:rsidRPr="00BD7F92" w:rsidRDefault="005810E1" w:rsidP="00D2664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3522BA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рте</w:t>
            </w: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факт: </w:t>
            </w:r>
            <w:r w:rsidR="004D7972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корабль</w:t>
            </w:r>
            <w:r w:rsidR="00D64F0B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64F0B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Гото</w:t>
            </w:r>
            <w:proofErr w:type="spellEnd"/>
            <w:r w:rsidR="00D64F0B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4F0B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</w:t>
            </w:r>
            <w:r w:rsidR="00D26640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D64F0B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стинация</w:t>
            </w:r>
            <w:proofErr w:type="spellEnd"/>
            <w:r w:rsidR="00D64F0B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9675A" w:rsidRPr="00BD7F92" w:rsidTr="007E4958">
        <w:tc>
          <w:tcPr>
            <w:tcW w:w="2495" w:type="dxa"/>
            <w:vAlign w:val="center"/>
          </w:tcPr>
          <w:p w:rsidR="00782C94" w:rsidRPr="00BD7F92" w:rsidRDefault="00782C94" w:rsidP="00F87C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355" w:type="dxa"/>
            <w:gridSpan w:val="4"/>
          </w:tcPr>
          <w:p w:rsidR="00782C94" w:rsidRPr="00BD7F92" w:rsidRDefault="00782C94" w:rsidP="002C15F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открытия нового знания</w:t>
            </w:r>
          </w:p>
        </w:tc>
      </w:tr>
      <w:tr w:rsidR="0039675A" w:rsidRPr="00BD7F92" w:rsidTr="007E4958">
        <w:tc>
          <w:tcPr>
            <w:tcW w:w="2495" w:type="dxa"/>
            <w:vAlign w:val="center"/>
          </w:tcPr>
          <w:p w:rsidR="00782C94" w:rsidRPr="00BD7F92" w:rsidRDefault="00782C94" w:rsidP="00F87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BD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с(</w:t>
            </w:r>
            <w:proofErr w:type="spellStart"/>
            <w:proofErr w:type="gramEnd"/>
            <w:r w:rsidRPr="00BD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BD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 обучающихся</w:t>
            </w:r>
          </w:p>
        </w:tc>
        <w:tc>
          <w:tcPr>
            <w:tcW w:w="12355" w:type="dxa"/>
            <w:gridSpan w:val="4"/>
          </w:tcPr>
          <w:p w:rsidR="00782C94" w:rsidRPr="00BD7F92" w:rsidRDefault="004A7C3D" w:rsidP="002C15F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3-</w:t>
            </w:r>
            <w:r w:rsidR="00782C94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класс</w:t>
            </w: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39675A" w:rsidRPr="00BD7F92" w:rsidTr="007E4958">
        <w:tc>
          <w:tcPr>
            <w:tcW w:w="2495" w:type="dxa"/>
            <w:vAlign w:val="center"/>
          </w:tcPr>
          <w:p w:rsidR="00F87CBD" w:rsidRPr="00BD7F92" w:rsidRDefault="00F87CBD" w:rsidP="00F87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355" w:type="dxa"/>
            <w:gridSpan w:val="4"/>
          </w:tcPr>
          <w:p w:rsidR="00F87CBD" w:rsidRPr="00BD7F92" w:rsidRDefault="004D7972" w:rsidP="002C15F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Краеведение, </w:t>
            </w:r>
            <w:r w:rsidR="00BB2976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43495E" w:rsidRPr="00BD7F92" w:rsidTr="007E4958">
        <w:trPr>
          <w:trHeight w:val="138"/>
        </w:trPr>
        <w:tc>
          <w:tcPr>
            <w:tcW w:w="2495" w:type="dxa"/>
            <w:vMerge w:val="restart"/>
            <w:vAlign w:val="center"/>
          </w:tcPr>
          <w:p w:rsidR="005810E1" w:rsidRPr="00BD7F92" w:rsidRDefault="005810E1" w:rsidP="00F87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</w:t>
            </w:r>
            <w:proofErr w:type="gramStart"/>
            <w:r w:rsidRPr="00BD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BD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BD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 и связь с предметами (понятия, законы)</w:t>
            </w:r>
          </w:p>
        </w:tc>
        <w:tc>
          <w:tcPr>
            <w:tcW w:w="1977" w:type="dxa"/>
          </w:tcPr>
          <w:p w:rsidR="005810E1" w:rsidRPr="00BD7F92" w:rsidRDefault="005810E1" w:rsidP="005810E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149" w:type="dxa"/>
          </w:tcPr>
          <w:p w:rsidR="005810E1" w:rsidRPr="00BD7F92" w:rsidRDefault="005810E1" w:rsidP="002C15F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99" w:type="dxa"/>
          </w:tcPr>
          <w:p w:rsidR="005810E1" w:rsidRPr="00BD7F92" w:rsidRDefault="005810E1" w:rsidP="002C15F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30" w:type="dxa"/>
          </w:tcPr>
          <w:p w:rsidR="005810E1" w:rsidRPr="00BD7F92" w:rsidRDefault="005810E1" w:rsidP="002C15F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</w:tc>
      </w:tr>
      <w:tr w:rsidR="0043495E" w:rsidRPr="00BD7F92" w:rsidTr="007E4958">
        <w:trPr>
          <w:trHeight w:val="403"/>
        </w:trPr>
        <w:tc>
          <w:tcPr>
            <w:tcW w:w="2495" w:type="dxa"/>
            <w:vMerge/>
            <w:vAlign w:val="center"/>
          </w:tcPr>
          <w:p w:rsidR="005810E1" w:rsidRPr="00BD7F92" w:rsidRDefault="005810E1" w:rsidP="00F87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5810E1" w:rsidRPr="00BD7F92" w:rsidRDefault="00BB2976" w:rsidP="005810E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5810E1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5149" w:type="dxa"/>
          </w:tcPr>
          <w:p w:rsidR="005810E1" w:rsidRPr="00BD7F92" w:rsidRDefault="004D7972" w:rsidP="002C15F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2899" w:type="dxa"/>
          </w:tcPr>
          <w:p w:rsidR="005810E1" w:rsidRPr="00BD7F92" w:rsidRDefault="009D48E8" w:rsidP="002C15F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6" w:tooltip="Физика 8" w:history="1">
              <w:r w:rsidR="004D7972" w:rsidRPr="00BD7F92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Воронеж</w:t>
              </w:r>
            </w:hyperlink>
            <w:r w:rsidR="004D7972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 – ключ к Черному морю</w:t>
            </w:r>
          </w:p>
        </w:tc>
        <w:tc>
          <w:tcPr>
            <w:tcW w:w="2330" w:type="dxa"/>
          </w:tcPr>
          <w:p w:rsidR="005810E1" w:rsidRPr="00BD7F92" w:rsidRDefault="0046249D" w:rsidP="004A7C3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Причины выбора Воронежа для строительства флота </w:t>
            </w:r>
            <w:r w:rsidRPr="00BD7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(смысловое чтение, обработка </w:t>
            </w:r>
            <w:r w:rsidR="009B220A" w:rsidRPr="00BD7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разного рода </w:t>
            </w:r>
            <w:r w:rsidRPr="00BD7F9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3495E" w:rsidRPr="00BD7F92" w:rsidTr="007E4958">
        <w:trPr>
          <w:trHeight w:val="206"/>
        </w:trPr>
        <w:tc>
          <w:tcPr>
            <w:tcW w:w="2495" w:type="dxa"/>
            <w:vMerge/>
            <w:vAlign w:val="center"/>
          </w:tcPr>
          <w:p w:rsidR="005810E1" w:rsidRPr="00BD7F92" w:rsidRDefault="005810E1" w:rsidP="00F87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5810E1" w:rsidRPr="00BD7F92" w:rsidRDefault="00BB2976" w:rsidP="005810E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5810E1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5149" w:type="dxa"/>
          </w:tcPr>
          <w:p w:rsidR="005810E1" w:rsidRPr="00BD7F92" w:rsidRDefault="00BB2976" w:rsidP="002C15F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99" w:type="dxa"/>
          </w:tcPr>
          <w:p w:rsidR="005810E1" w:rsidRPr="00BD7F92" w:rsidRDefault="009D48E8" w:rsidP="006B091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" w:tooltip="Физика 8" w:history="1">
              <w:r w:rsidR="004D7972" w:rsidRPr="00BD7F92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Закон</w:t>
              </w:r>
            </w:hyperlink>
            <w:r w:rsidR="004D7972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 Архимеда</w:t>
            </w:r>
            <w:r w:rsidR="002D7E39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0" w:type="dxa"/>
          </w:tcPr>
          <w:p w:rsidR="005810E1" w:rsidRPr="00BD7F92" w:rsidRDefault="007F0127" w:rsidP="007F012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r w:rsidR="006B0918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лавание тел (эксперименты с телами, погруженными в жидкость, </w:t>
            </w:r>
            <w:r w:rsidR="009B220A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BD7F92">
              <w:rPr>
                <w:rFonts w:ascii="Times New Roman" w:hAnsi="Times New Roman" w:cs="Times New Roman"/>
                <w:sz w:val="24"/>
                <w:szCs w:val="24"/>
              </w:rPr>
              <w:t>корабельными характеристиками</w:t>
            </w:r>
            <w:r w:rsidR="006B0918" w:rsidRPr="00BD7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75A" w:rsidRPr="00BD7F92" w:rsidTr="007E4958">
        <w:trPr>
          <w:trHeight w:val="219"/>
        </w:trPr>
        <w:tc>
          <w:tcPr>
            <w:tcW w:w="2495" w:type="dxa"/>
            <w:vMerge w:val="restart"/>
            <w:vAlign w:val="center"/>
          </w:tcPr>
          <w:p w:rsidR="008A3DD6" w:rsidRPr="00BD7F92" w:rsidRDefault="008A3DD6" w:rsidP="00F87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результаты</w:t>
            </w:r>
          </w:p>
        </w:tc>
        <w:tc>
          <w:tcPr>
            <w:tcW w:w="12355" w:type="dxa"/>
            <w:gridSpan w:val="4"/>
          </w:tcPr>
          <w:p w:rsidR="008A3DD6" w:rsidRPr="00BD7F92" w:rsidRDefault="008A3DD6" w:rsidP="002C15F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146EA8" w:rsidRPr="00BD7F92" w:rsidRDefault="002966AA" w:rsidP="001038ED">
            <w:pPr>
              <w:numPr>
                <w:ilvl w:val="0"/>
                <w:numId w:val="1"/>
              </w:numPr>
              <w:shd w:val="clear" w:color="auto" w:fill="FFFFFF"/>
              <w:ind w:lef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готовности и </w:t>
            </w:r>
            <w:proofErr w:type="gramStart"/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к саморазвитию и самообразованию на основе мотивации к обучению и познанию</w:t>
            </w:r>
            <w:r w:rsidR="00146EA8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A3DD6" w:rsidRDefault="001038ED" w:rsidP="001038ED">
            <w:pPr>
              <w:numPr>
                <w:ilvl w:val="0"/>
                <w:numId w:val="1"/>
              </w:numPr>
              <w:shd w:val="clear" w:color="auto" w:fill="FFFFFF"/>
              <w:ind w:lef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</w:t>
            </w:r>
            <w:r w:rsidR="00146EA8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3495E" w:rsidRPr="00BD7F92" w:rsidRDefault="0043495E" w:rsidP="001038ED">
            <w:pPr>
              <w:numPr>
                <w:ilvl w:val="0"/>
                <w:numId w:val="1"/>
              </w:numPr>
              <w:shd w:val="clear" w:color="auto" w:fill="FFFFFF"/>
              <w:ind w:lef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чувства гордости за свою Малую Родину, ее историю и достижения</w:t>
            </w:r>
          </w:p>
        </w:tc>
      </w:tr>
      <w:tr w:rsidR="0039675A" w:rsidRPr="00BD7F92" w:rsidTr="007E4958">
        <w:trPr>
          <w:trHeight w:val="702"/>
        </w:trPr>
        <w:tc>
          <w:tcPr>
            <w:tcW w:w="2495" w:type="dxa"/>
            <w:vMerge/>
            <w:vAlign w:val="center"/>
          </w:tcPr>
          <w:p w:rsidR="008A3DD6" w:rsidRPr="00BD7F92" w:rsidRDefault="008A3DD6" w:rsidP="00F87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5" w:type="dxa"/>
            <w:gridSpan w:val="4"/>
          </w:tcPr>
          <w:p w:rsidR="008A3DD6" w:rsidRPr="00BD7F92" w:rsidRDefault="008A3DD6" w:rsidP="008A3D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A3DD6" w:rsidRDefault="001038ED" w:rsidP="001038ED">
            <w:pPr>
              <w:numPr>
                <w:ilvl w:val="0"/>
                <w:numId w:val="1"/>
              </w:numPr>
              <w:shd w:val="clear" w:color="auto" w:fill="FFFFFF"/>
              <w:ind w:lef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  <w:r w:rsidR="008A3DD6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3495E" w:rsidRPr="00BD7F92" w:rsidRDefault="0043495E" w:rsidP="001038ED">
            <w:pPr>
              <w:numPr>
                <w:ilvl w:val="0"/>
                <w:numId w:val="1"/>
              </w:numPr>
              <w:shd w:val="clear" w:color="auto" w:fill="FFFFFF"/>
              <w:ind w:lef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работы с разного рода информацией</w:t>
            </w:r>
          </w:p>
          <w:p w:rsidR="001560F4" w:rsidRPr="00BD7F92" w:rsidRDefault="001038ED" w:rsidP="001038ED">
            <w:pPr>
              <w:numPr>
                <w:ilvl w:val="0"/>
                <w:numId w:val="1"/>
              </w:numPr>
              <w:shd w:val="clear" w:color="auto" w:fill="FFFFFF"/>
              <w:ind w:lef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  <w:r w:rsidR="001560F4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A3DD6" w:rsidRPr="00BD7F92" w:rsidRDefault="001038ED" w:rsidP="001038ED">
            <w:pPr>
              <w:numPr>
                <w:ilvl w:val="0"/>
                <w:numId w:val="1"/>
              </w:numPr>
              <w:shd w:val="clear" w:color="auto" w:fill="FFFFFF"/>
              <w:ind w:lef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знаково-символических сре</w:t>
            </w:r>
            <w:proofErr w:type="gramStart"/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едставления информации для создания моделей изучаемых объектов и процессов, схем решения учебных и практических задач</w:t>
            </w:r>
            <w:r w:rsidR="008A3DD6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39675A" w:rsidRPr="00BD7F92" w:rsidTr="007E4958">
        <w:trPr>
          <w:trHeight w:val="178"/>
        </w:trPr>
        <w:tc>
          <w:tcPr>
            <w:tcW w:w="2495" w:type="dxa"/>
            <w:vMerge/>
            <w:vAlign w:val="center"/>
          </w:tcPr>
          <w:p w:rsidR="008A3DD6" w:rsidRPr="00BD7F92" w:rsidRDefault="008A3DD6" w:rsidP="00F87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5" w:type="dxa"/>
            <w:gridSpan w:val="4"/>
          </w:tcPr>
          <w:p w:rsidR="008A3DD6" w:rsidRPr="00BD7F92" w:rsidRDefault="008A3DD6" w:rsidP="008A3D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:rsidR="0046249D" w:rsidRPr="00BD7F92" w:rsidRDefault="0046249D" w:rsidP="008A3D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Краеведение</w:t>
            </w:r>
          </w:p>
          <w:p w:rsidR="007F0127" w:rsidRPr="00BD7F92" w:rsidRDefault="007F0127" w:rsidP="00F87CBD">
            <w:pPr>
              <w:numPr>
                <w:ilvl w:val="0"/>
                <w:numId w:val="1"/>
              </w:numPr>
              <w:shd w:val="clear" w:color="auto" w:fill="FFFFFF"/>
              <w:ind w:lef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Воронеж – колыбель военно-морского флота России</w:t>
            </w:r>
          </w:p>
          <w:p w:rsidR="001038ED" w:rsidRPr="00BD7F92" w:rsidRDefault="007F0127" w:rsidP="00F87CBD">
            <w:pPr>
              <w:numPr>
                <w:ilvl w:val="0"/>
                <w:numId w:val="1"/>
              </w:numPr>
              <w:shd w:val="clear" w:color="auto" w:fill="FFFFFF"/>
              <w:ind w:lef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Причины выбора Воронежа для строительства флота</w:t>
            </w:r>
          </w:p>
          <w:p w:rsidR="007F0127" w:rsidRPr="00BD7F92" w:rsidRDefault="007F0127" w:rsidP="00F87CBD">
            <w:pPr>
              <w:numPr>
                <w:ilvl w:val="0"/>
                <w:numId w:val="1"/>
              </w:numPr>
              <w:shd w:val="clear" w:color="auto" w:fill="FFFFFF"/>
              <w:ind w:lef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природных и политических факторов для принятия государственных решений</w:t>
            </w:r>
          </w:p>
          <w:p w:rsidR="007F0127" w:rsidRPr="00BD7F92" w:rsidRDefault="007F0127" w:rsidP="00F87CBD">
            <w:pPr>
              <w:numPr>
                <w:ilvl w:val="0"/>
                <w:numId w:val="1"/>
              </w:numPr>
              <w:shd w:val="clear" w:color="auto" w:fill="FFFFFF"/>
              <w:ind w:lef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картами</w:t>
            </w:r>
          </w:p>
          <w:p w:rsidR="0046249D" w:rsidRPr="00BD7F92" w:rsidRDefault="0046249D" w:rsidP="0046249D">
            <w:pPr>
              <w:shd w:val="clear" w:color="auto" w:fill="FFFFFF"/>
              <w:ind w:left="-1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146EA8" w:rsidRPr="00BD7F92" w:rsidRDefault="001038ED" w:rsidP="00F87CBD">
            <w:pPr>
              <w:numPr>
                <w:ilvl w:val="0"/>
                <w:numId w:val="1"/>
              </w:numPr>
              <w:shd w:val="clear" w:color="auto" w:fill="FFFFFF"/>
              <w:ind w:lef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="007F0127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 Архимеда</w:t>
            </w:r>
          </w:p>
          <w:p w:rsidR="007F0127" w:rsidRPr="00BD7F92" w:rsidRDefault="007F0127" w:rsidP="00F87CBD">
            <w:pPr>
              <w:numPr>
                <w:ilvl w:val="0"/>
                <w:numId w:val="1"/>
              </w:numPr>
              <w:shd w:val="clear" w:color="auto" w:fill="FFFFFF"/>
              <w:ind w:lef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тел</w:t>
            </w:r>
          </w:p>
          <w:p w:rsidR="0046249D" w:rsidRPr="00BD7F92" w:rsidRDefault="007F0127" w:rsidP="007F0127">
            <w:pPr>
              <w:numPr>
                <w:ilvl w:val="0"/>
                <w:numId w:val="1"/>
              </w:numPr>
              <w:shd w:val="clear" w:color="auto" w:fill="FFFFFF"/>
              <w:ind w:left="34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корабельные характеристики</w:t>
            </w:r>
          </w:p>
          <w:p w:rsidR="007F0127" w:rsidRPr="00BD7F92" w:rsidRDefault="007F0127" w:rsidP="007F0127">
            <w:pPr>
              <w:numPr>
                <w:ilvl w:val="0"/>
                <w:numId w:val="1"/>
              </w:numPr>
              <w:shd w:val="clear" w:color="auto" w:fill="FFFFFF"/>
              <w:ind w:left="346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производить специальные измерения</w:t>
            </w:r>
          </w:p>
        </w:tc>
      </w:tr>
      <w:tr w:rsidR="0039675A" w:rsidRPr="00BD7F92" w:rsidTr="007E4958">
        <w:trPr>
          <w:trHeight w:val="178"/>
        </w:trPr>
        <w:tc>
          <w:tcPr>
            <w:tcW w:w="2495" w:type="dxa"/>
            <w:vAlign w:val="center"/>
          </w:tcPr>
          <w:p w:rsidR="008A3DD6" w:rsidRPr="00BD7F92" w:rsidRDefault="008A3DD6" w:rsidP="00F87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Дидактические средства</w:t>
            </w:r>
          </w:p>
        </w:tc>
        <w:tc>
          <w:tcPr>
            <w:tcW w:w="12355" w:type="dxa"/>
            <w:gridSpan w:val="4"/>
          </w:tcPr>
          <w:p w:rsidR="008A3DD6" w:rsidRPr="00BD7F92" w:rsidRDefault="007F0127" w:rsidP="007F01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листы с</w:t>
            </w:r>
            <w:r w:rsidR="008A3DD6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заданиями для групп</w:t>
            </w: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презентация или слайд-шоу с памятниками Воронежа, игровой блиц-тест (можно в виде презентации)</w:t>
            </w:r>
          </w:p>
        </w:tc>
      </w:tr>
      <w:tr w:rsidR="0039675A" w:rsidRPr="00BD7F92" w:rsidTr="007E4958">
        <w:trPr>
          <w:trHeight w:val="178"/>
        </w:trPr>
        <w:tc>
          <w:tcPr>
            <w:tcW w:w="2495" w:type="dxa"/>
            <w:vAlign w:val="center"/>
          </w:tcPr>
          <w:p w:rsidR="008A3DD6" w:rsidRPr="00BD7F92" w:rsidRDefault="008A3DD6" w:rsidP="00F87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355" w:type="dxa"/>
            <w:gridSpan w:val="4"/>
          </w:tcPr>
          <w:p w:rsidR="008A3DD6" w:rsidRPr="00BD7F92" w:rsidRDefault="00BD7F92" w:rsidP="002966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Компьютер, </w:t>
            </w:r>
            <w:proofErr w:type="spellStart"/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медиапроектор</w:t>
            </w:r>
            <w:proofErr w:type="spellEnd"/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экран, 6-7 комплектов оборудования для обеспечения работы мини-групп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весы, набор грузов, линейка, прозрачная емкость для воды с нанесенной отметкой начального уровня воды, «корабль» - обрезанная пластиковая бутылка с нанесенными на нее двумя ватерлиниями – красной и синей</w:t>
            </w: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9719C" w:rsidRPr="00BD7F92" w:rsidTr="007E4958">
        <w:trPr>
          <w:trHeight w:val="178"/>
        </w:trPr>
        <w:tc>
          <w:tcPr>
            <w:tcW w:w="2495" w:type="dxa"/>
            <w:vAlign w:val="center"/>
          </w:tcPr>
          <w:p w:rsidR="00B9719C" w:rsidRPr="00BD7F92" w:rsidRDefault="00B9719C" w:rsidP="00F87C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9719C" w:rsidRPr="00BD7F92" w:rsidRDefault="00B9719C" w:rsidP="00F87CB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5" w:type="dxa"/>
            <w:gridSpan w:val="4"/>
          </w:tcPr>
          <w:p w:rsidR="00B9719C" w:rsidRPr="00BD7F92" w:rsidRDefault="00B9719C" w:rsidP="002966A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95E" w:rsidRPr="00BD7F92" w:rsidTr="007E4958">
        <w:trPr>
          <w:trHeight w:val="264"/>
        </w:trPr>
        <w:tc>
          <w:tcPr>
            <w:tcW w:w="2495" w:type="dxa"/>
            <w:vMerge w:val="restart"/>
            <w:tcBorders>
              <w:top w:val="single" w:sz="24" w:space="0" w:color="auto"/>
            </w:tcBorders>
            <w:vAlign w:val="center"/>
          </w:tcPr>
          <w:p w:rsidR="00F87CBD" w:rsidRPr="00BD7F92" w:rsidRDefault="00F87CBD" w:rsidP="00F87C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  <w:p w:rsidR="00F87CBD" w:rsidRPr="00BD7F92" w:rsidRDefault="00F87CBD" w:rsidP="00F87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5" w:type="dxa"/>
            <w:gridSpan w:val="3"/>
            <w:tcBorders>
              <w:top w:val="single" w:sz="24" w:space="0" w:color="auto"/>
            </w:tcBorders>
          </w:tcPr>
          <w:p w:rsidR="00F87CBD" w:rsidRPr="00BD7F92" w:rsidRDefault="00F87CBD" w:rsidP="00F87C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2330" w:type="dxa"/>
            <w:vMerge w:val="restart"/>
            <w:tcBorders>
              <w:top w:val="single" w:sz="24" w:space="0" w:color="auto"/>
            </w:tcBorders>
            <w:vAlign w:val="center"/>
          </w:tcPr>
          <w:p w:rsidR="00F87CBD" w:rsidRPr="00BD7F92" w:rsidRDefault="00F87CBD" w:rsidP="00F87C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43495E" w:rsidRPr="00BD7F92" w:rsidTr="007E4958">
        <w:trPr>
          <w:trHeight w:val="275"/>
        </w:trPr>
        <w:tc>
          <w:tcPr>
            <w:tcW w:w="2495" w:type="dxa"/>
            <w:vMerge/>
            <w:vAlign w:val="center"/>
          </w:tcPr>
          <w:p w:rsidR="00F87CBD" w:rsidRPr="00BD7F92" w:rsidRDefault="00F87CBD" w:rsidP="00F87C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6" w:type="dxa"/>
            <w:gridSpan w:val="2"/>
            <w:vAlign w:val="center"/>
          </w:tcPr>
          <w:p w:rsidR="00F87CBD" w:rsidRPr="00BD7F92" w:rsidRDefault="00F87CBD" w:rsidP="00F87C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899" w:type="dxa"/>
            <w:vAlign w:val="center"/>
          </w:tcPr>
          <w:p w:rsidR="00F87CBD" w:rsidRPr="00BD7F92" w:rsidRDefault="00F87CBD" w:rsidP="00F87C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30" w:type="dxa"/>
            <w:vMerge/>
          </w:tcPr>
          <w:p w:rsidR="00F87CBD" w:rsidRPr="00BD7F92" w:rsidRDefault="00F87CBD" w:rsidP="00146E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95E" w:rsidRPr="00BD7F92" w:rsidTr="007E4958">
        <w:trPr>
          <w:trHeight w:val="275"/>
        </w:trPr>
        <w:tc>
          <w:tcPr>
            <w:tcW w:w="2495" w:type="dxa"/>
            <w:vAlign w:val="center"/>
          </w:tcPr>
          <w:p w:rsidR="00F87CBD" w:rsidRPr="00BD7F92" w:rsidRDefault="0046249D" w:rsidP="0046249D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38246B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 мотивации (самоопределения) к учебной деятельности</w:t>
            </w:r>
            <w:r w:rsid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(3 мин)</w:t>
            </w:r>
          </w:p>
        </w:tc>
        <w:tc>
          <w:tcPr>
            <w:tcW w:w="7126" w:type="dxa"/>
            <w:gridSpan w:val="2"/>
          </w:tcPr>
          <w:p w:rsidR="00432807" w:rsidRPr="00BD7F92" w:rsidRDefault="000404FC" w:rsidP="00CF0317">
            <w:pPr>
              <w:pStyle w:val="a4"/>
              <w:numPr>
                <w:ilvl w:val="0"/>
                <w:numId w:val="8"/>
              </w:numPr>
              <w:shd w:val="clear" w:color="auto" w:fill="FFFFFF"/>
              <w:ind w:left="154" w:hanging="14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Приветствие</w:t>
            </w:r>
            <w:r w:rsidR="00432807"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="006C3628"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и п</w:t>
            </w:r>
            <w:r w:rsidR="006C3628" w:rsidRPr="00BD7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редъявление артефакта</w:t>
            </w:r>
            <w:r w:rsidR="007F0127" w:rsidRPr="00BD7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BD7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6C3628" w:rsidRPr="00BD7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мин)</w:t>
            </w:r>
            <w:r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2A5E87" w:rsidRPr="00BD7F92" w:rsidRDefault="00B73397" w:rsidP="000404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6249D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Здравствуйте, юные воронежцы – жители </w:t>
            </w:r>
            <w:r w:rsidR="00D26640" w:rsidRPr="00BD7F92">
              <w:rPr>
                <w:rFonts w:ascii="Times New Roman" w:hAnsi="Times New Roman" w:cs="Times New Roman"/>
                <w:sz w:val="24"/>
                <w:szCs w:val="24"/>
              </w:rPr>
              <w:t>Родины военно-морского флота</w:t>
            </w:r>
            <w:r w:rsidR="0046249D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="000404FC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6640" w:rsidRPr="00BD7F92">
              <w:rPr>
                <w:rFonts w:ascii="Times New Roman" w:hAnsi="Times New Roman" w:cs="Times New Roman"/>
                <w:sz w:val="24"/>
                <w:szCs w:val="24"/>
              </w:rPr>
              <w:t>В нашем городе есть множество памятников, подтверждающих это славное звание</w:t>
            </w:r>
            <w:r w:rsidR="002A5E87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5E87" w:rsidRPr="00BD7F92">
              <w:rPr>
                <w:rFonts w:ascii="Times New Roman" w:hAnsi="Times New Roman" w:cs="Times New Roman"/>
                <w:i/>
                <w:sz w:val="24"/>
                <w:szCs w:val="24"/>
              </w:rPr>
              <w:t>показ слайд</w:t>
            </w:r>
            <w:r w:rsidR="006D09AB" w:rsidRPr="00BD7F9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A5E87" w:rsidRPr="00BD7F92">
              <w:rPr>
                <w:rFonts w:ascii="Times New Roman" w:hAnsi="Times New Roman" w:cs="Times New Roman"/>
                <w:i/>
                <w:sz w:val="24"/>
                <w:szCs w:val="24"/>
              </w:rPr>
              <w:t>шоу или презентации с фотографиями</w:t>
            </w:r>
            <w:r w:rsidR="002A5E87" w:rsidRPr="00BD7F92">
              <w:rPr>
                <w:rFonts w:ascii="Times New Roman" w:hAnsi="Times New Roman" w:cs="Times New Roman"/>
                <w:sz w:val="24"/>
                <w:szCs w:val="24"/>
              </w:rPr>
              <w:t>). Можете их назвать?</w:t>
            </w:r>
            <w:r w:rsidR="006D09AB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09AB" w:rsidRPr="00BD7F92">
              <w:rPr>
                <w:rFonts w:ascii="Times New Roman" w:hAnsi="Times New Roman" w:cs="Times New Roman"/>
                <w:i/>
                <w:sz w:val="24"/>
                <w:szCs w:val="24"/>
              </w:rPr>
              <w:t>если дети не могут назвать ту или иную достопримечательность, то учитель называет сам</w:t>
            </w:r>
            <w:r w:rsidR="006D09AB" w:rsidRPr="00BD7F9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A5E87" w:rsidRPr="00BD7F92" w:rsidRDefault="002A5E87" w:rsidP="006C36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1757" cy="556591"/>
                  <wp:effectExtent l="19050" t="0" r="0" b="0"/>
                  <wp:docPr id="1" name="Рисунок 0" descr="-pG5MjwLw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pG5MjwLwkY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313" cy="556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F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4032" cy="588024"/>
                  <wp:effectExtent l="19050" t="0" r="0" b="0"/>
                  <wp:docPr id="3" name="Рисунок 2" descr="Памятник_Петру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мятник_Петру_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929" cy="591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7F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3444" cy="553444"/>
                  <wp:effectExtent l="19050" t="0" r="0" b="0"/>
                  <wp:docPr id="4" name="Рисунок 3" descr="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86" cy="552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675A" w:rsidRPr="00BD7F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1983" cy="597233"/>
                  <wp:effectExtent l="19050" t="0" r="8117" b="0"/>
                  <wp:docPr id="5" name="Рисунок 4" descr="ccce013691b4b02fbca28eddb623d6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ce013691b4b02fbca28eddb623d6fa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079" cy="598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75A" w:rsidRPr="00BD7F92" w:rsidRDefault="0039675A" w:rsidP="000404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Ну, конечно, </w:t>
            </w:r>
            <w:r w:rsidR="00D26640" w:rsidRPr="00BD7F92">
              <w:rPr>
                <w:rFonts w:ascii="Times New Roman" w:hAnsi="Times New Roman" w:cs="Times New Roman"/>
                <w:sz w:val="24"/>
                <w:szCs w:val="24"/>
              </w:rPr>
              <w:t>самы</w:t>
            </w:r>
            <w:r w:rsidR="0082198A" w:rsidRPr="00BD7F9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26640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 ярки</w:t>
            </w:r>
            <w:r w:rsidR="0082198A" w:rsidRPr="00BD7F9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26640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98A" w:rsidRPr="00BD7F92">
              <w:rPr>
                <w:rFonts w:ascii="Times New Roman" w:hAnsi="Times New Roman" w:cs="Times New Roman"/>
                <w:sz w:val="24"/>
                <w:szCs w:val="24"/>
              </w:rPr>
              <w:t>– музей</w:t>
            </w:r>
            <w:r w:rsidRPr="00BD7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6640" w:rsidRPr="00BD7F92">
              <w:rPr>
                <w:rFonts w:ascii="Times New Roman" w:hAnsi="Times New Roman" w:cs="Times New Roman"/>
                <w:sz w:val="24"/>
                <w:szCs w:val="24"/>
              </w:rPr>
              <w:t>корабл</w:t>
            </w:r>
            <w:r w:rsidR="0082198A" w:rsidRPr="00BD7F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26640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640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D26640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Гото</w:t>
            </w:r>
            <w:proofErr w:type="spellEnd"/>
            <w:r w:rsidR="00D26640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6640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Предестинация</w:t>
            </w:r>
            <w:proofErr w:type="spellEnd"/>
            <w:r w:rsidR="00D26640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62660A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(может, кто-то видел его своими глазами или даже побывал внутри?)</w:t>
            </w:r>
            <w:r w:rsidR="00D26640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404FC" w:rsidRPr="00BD7F92" w:rsidRDefault="0039675A" w:rsidP="000404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-189865</wp:posOffset>
                  </wp:positionV>
                  <wp:extent cx="1713230" cy="962025"/>
                  <wp:effectExtent l="19050" t="0" r="1270" b="0"/>
                  <wp:wrapTight wrapText="bothSides">
                    <wp:wrapPolygon edited="0">
                      <wp:start x="-240" y="0"/>
                      <wp:lineTo x="-240" y="21386"/>
                      <wp:lineTo x="21616" y="21386"/>
                      <wp:lineTo x="21616" y="0"/>
                      <wp:lineTo x="-240" y="0"/>
                    </wp:wrapPolygon>
                  </wp:wrapTight>
                  <wp:docPr id="6" name="Рисунок 5" descr="3948886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948886776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23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26640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Это – точная копия одного из многих кораблей, построенных Петром</w:t>
            </w:r>
            <w:proofErr w:type="gramStart"/>
            <w:r w:rsidR="00D26640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D26640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ервым в нашем городе</w:t>
            </w:r>
            <w:r w:rsidR="0082198A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осуществления одной из его главных </w:t>
            </w:r>
            <w:r w:rsidR="0082198A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целей – выхода к такому важному Черному морю! </w:t>
            </w:r>
            <w:r w:rsidR="0082198A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87CBD" w:rsidRPr="00BD7F92" w:rsidRDefault="000404FC" w:rsidP="004328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почему</w:t>
            </w:r>
            <w:r w:rsidR="0082198A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именно Воронеж был выбран царем в качестве «Ключа к Черному морю</w:t>
            </w:r>
            <w:r w:rsidR="0039675A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432807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Предлагаю в течение минуты </w:t>
            </w:r>
            <w:r w:rsidR="00CF0317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высказать</w:t>
            </w:r>
            <w:r w:rsidR="00432807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варианты.</w:t>
            </w:r>
          </w:p>
          <w:p w:rsidR="006A768A" w:rsidRPr="00BD7F92" w:rsidRDefault="003D246A" w:rsidP="00596622">
            <w:pPr>
              <w:pStyle w:val="a4"/>
              <w:numPr>
                <w:ilvl w:val="0"/>
                <w:numId w:val="9"/>
              </w:numPr>
              <w:shd w:val="clear" w:color="auto" w:fill="FFFFFF"/>
              <w:ind w:left="90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Координация фронтального мозгового штурма и заполнение на доске </w:t>
            </w:r>
            <w:r w:rsidR="00596622"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первой колонки проектной </w:t>
            </w:r>
            <w:r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таблицы</w:t>
            </w:r>
            <w:r w:rsidR="00461980"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1980" w:rsidRPr="00BD7F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461980" w:rsidRPr="00BD7F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1980" w:rsidRPr="00BD7F92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</w:t>
            </w:r>
            <w:r w:rsidR="007F0127" w:rsidRPr="00BD7F9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461980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6622"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занятия</w:t>
            </w:r>
            <w:r w:rsidR="00C53690"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53690" w:rsidRPr="00BD7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мы предполагаем?</w:t>
            </w:r>
            <w:r w:rsidR="00C53690"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CF0317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0317"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6C3628"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 мин</w:t>
            </w:r>
            <w:r w:rsidR="00CF0317"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99" w:type="dxa"/>
          </w:tcPr>
          <w:p w:rsidR="00F87CBD" w:rsidRPr="00BD7F92" w:rsidRDefault="000404FC" w:rsidP="003D246A">
            <w:pPr>
              <w:pStyle w:val="a4"/>
              <w:numPr>
                <w:ilvl w:val="0"/>
                <w:numId w:val="7"/>
              </w:numPr>
              <w:ind w:left="140" w:hanging="14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Ответное приветствие</w:t>
            </w:r>
            <w:r w:rsidR="00CF0317"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детей</w:t>
            </w:r>
            <w:r w:rsidR="002A5E87"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5E87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смотрят фотографии и называют их)</w:t>
            </w:r>
          </w:p>
          <w:p w:rsidR="009B220A" w:rsidRPr="00BD7F92" w:rsidRDefault="009B220A" w:rsidP="009B22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B220A" w:rsidRPr="00BD7F92" w:rsidRDefault="009B220A" w:rsidP="009B22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B220A" w:rsidRPr="00BD7F92" w:rsidRDefault="009B220A" w:rsidP="009B22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B220A" w:rsidRPr="00BD7F92" w:rsidRDefault="009B220A" w:rsidP="009B22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B220A" w:rsidRPr="00BD7F92" w:rsidRDefault="009B220A" w:rsidP="009B22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B220A" w:rsidRPr="00BD7F92" w:rsidRDefault="009B220A" w:rsidP="009B22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B220A" w:rsidRPr="00BD7F92" w:rsidRDefault="009B220A" w:rsidP="009B22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B220A" w:rsidRPr="00BD7F92" w:rsidRDefault="009B220A" w:rsidP="009B22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B220A" w:rsidRPr="00BD7F92" w:rsidRDefault="009B220A" w:rsidP="009B22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B220A" w:rsidRPr="00BD7F92" w:rsidRDefault="009B220A" w:rsidP="009B22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B220A" w:rsidRPr="00BD7F92" w:rsidRDefault="009B220A" w:rsidP="009B22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B220A" w:rsidRPr="00BD7F92" w:rsidRDefault="009B220A" w:rsidP="009B22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B220A" w:rsidRPr="00BD7F92" w:rsidRDefault="009B220A" w:rsidP="009B22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B220A" w:rsidRPr="00BD7F92" w:rsidRDefault="009B220A" w:rsidP="009B22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B220A" w:rsidRPr="00BD7F92" w:rsidRDefault="009B220A" w:rsidP="009B22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B220A" w:rsidRPr="00BD7F92" w:rsidRDefault="009B220A" w:rsidP="009B22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9B220A" w:rsidRPr="00BD7F92" w:rsidRDefault="009B220A" w:rsidP="009B22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6A768A" w:rsidRPr="00BD7F92" w:rsidRDefault="000404FC" w:rsidP="00CF0317">
            <w:pPr>
              <w:pStyle w:val="a4"/>
              <w:numPr>
                <w:ilvl w:val="0"/>
                <w:numId w:val="7"/>
              </w:numPr>
              <w:ind w:left="140" w:hanging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Фронтальный мозговой штурм</w:t>
            </w:r>
            <w:r w:rsidR="00432807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246A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F0317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высказывают</w:t>
            </w:r>
            <w:r w:rsidR="00596622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</w:t>
            </w:r>
            <w:r w:rsidR="00CF0317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предположения в течение </w:t>
            </w:r>
            <w:r w:rsidR="003D246A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  <w:r w:rsidR="00CF0317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04FC" w:rsidRPr="00BD7F92" w:rsidRDefault="000404FC" w:rsidP="006B3784">
            <w:pPr>
              <w:pStyle w:val="a4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CF0317" w:rsidRPr="00BD7F92" w:rsidRDefault="00CF0317" w:rsidP="00CF03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внутренней подготовки и настроя на «покорение новых вершин»</w:t>
            </w:r>
          </w:p>
          <w:p w:rsidR="00596622" w:rsidRPr="00BD7F92" w:rsidRDefault="00596622" w:rsidP="00596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имеющихся у детей знаний по теме</w:t>
            </w:r>
            <w:r w:rsidR="009B220A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«Воронеж – колыбель русского флота»</w:t>
            </w:r>
          </w:p>
          <w:p w:rsidR="00D26640" w:rsidRDefault="00D26640" w:rsidP="00CF03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="00C53690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гордости</w:t>
            </w: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свой край и причастности к его истории</w:t>
            </w:r>
          </w:p>
          <w:p w:rsidR="00A112E4" w:rsidRPr="00BD7F92" w:rsidRDefault="00A112E4" w:rsidP="00CF03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95E" w:rsidRPr="00BD7F92" w:rsidTr="007E4958">
        <w:trPr>
          <w:trHeight w:val="274"/>
        </w:trPr>
        <w:tc>
          <w:tcPr>
            <w:tcW w:w="2495" w:type="dxa"/>
            <w:vAlign w:val="center"/>
          </w:tcPr>
          <w:p w:rsidR="00C53690" w:rsidRPr="00BD7F92" w:rsidRDefault="00C53690" w:rsidP="007E495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 Этап выявления места и причины затруднений</w:t>
            </w:r>
            <w:r w:rsid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E49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7126" w:type="dxa"/>
            <w:gridSpan w:val="2"/>
          </w:tcPr>
          <w:p w:rsidR="00C53690" w:rsidRPr="00BD7F92" w:rsidRDefault="00C53690" w:rsidP="0062660A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96" w:hanging="9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Деление обучающихся на рабочие группы по 4 человека и получение рабочих листов с заданиями №1</w:t>
            </w:r>
            <w:r w:rsidR="00BD7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D7F92" w:rsidRPr="00BD7F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7F92" w:rsidRPr="00BD7F92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</w:t>
            </w:r>
            <w:r w:rsidR="00BD7F9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D7F92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BD7F92"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 мин):</w:t>
            </w:r>
          </w:p>
          <w:p w:rsidR="00C53690" w:rsidRDefault="00C53690" w:rsidP="00C178E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2">
              <w:rPr>
                <w:rFonts w:ascii="Times New Roman" w:hAnsi="Times New Roman" w:cs="Times New Roman"/>
                <w:sz w:val="24"/>
                <w:szCs w:val="24"/>
              </w:rPr>
              <w:t>- Чтобы выяснить, правы мы были или нет, предлагаю стать на время царскими советниками, разделившись для обсуждения на группы по 4 человека (две ближайшие парты), и получить рабочие листы с заданиями</w:t>
            </w:r>
          </w:p>
          <w:p w:rsidR="00C53690" w:rsidRPr="00BD7F92" w:rsidRDefault="00C53690" w:rsidP="0082198A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96" w:hanging="9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Просмотр видеофрагмента и работа с заданиями рабочего листа (5 мин):</w:t>
            </w:r>
          </w:p>
          <w:p w:rsidR="00C53690" w:rsidRDefault="00C53690" w:rsidP="008219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мы посмотрим короткий фрагмент фильма </w:t>
            </w:r>
            <w:hyperlink r:id="rId13" w:history="1">
              <w:r w:rsidRPr="00BD7F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https://www.youtube.com/watch?time_continue=14&amp;v=wDFz_mwbvIs</w:t>
              </w:r>
            </w:hyperlink>
            <w:r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 (0 – 1.25 мин)</w:t>
            </w:r>
          </w:p>
          <w:p w:rsidR="00BD7F92" w:rsidRDefault="00BD7F92" w:rsidP="008219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F92" w:rsidRPr="00BD7F92" w:rsidRDefault="00BD7F92" w:rsidP="008219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90" w:rsidRPr="007E4958" w:rsidRDefault="00C53690" w:rsidP="007E4958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96" w:hanging="9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Систематизация полученных ответов</w:t>
            </w:r>
            <w:r w:rsidR="007E4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а</w:t>
            </w:r>
            <w:r w:rsidR="007E4958" w:rsidRPr="00BD7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нализ выявленных затруднений</w:t>
            </w:r>
            <w:r w:rsidR="007E4958"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(3 мин)</w:t>
            </w:r>
            <w:r w:rsidRPr="00BD7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53690" w:rsidRPr="00BD7F92" w:rsidRDefault="00390FAB" w:rsidP="00C536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F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4958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после заполнения рабочего листа №1 </w:t>
            </w:r>
            <w:r w:rsidR="004A7C3D" w:rsidRPr="00BD7F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37E8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читель предлагает </w:t>
            </w:r>
            <w:r w:rsidR="004A7C3D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полноту полученных знаний с помощью </w:t>
            </w:r>
            <w:proofErr w:type="spellStart"/>
            <w:r w:rsidR="000037E8" w:rsidRPr="00BD7F92">
              <w:rPr>
                <w:rFonts w:ascii="Times New Roman" w:hAnsi="Times New Roman" w:cs="Times New Roman"/>
                <w:sz w:val="24"/>
                <w:szCs w:val="24"/>
              </w:rPr>
              <w:t>блиц-тест</w:t>
            </w:r>
            <w:r w:rsidR="004A7C3D" w:rsidRPr="00BD7F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 «Правда/ложь»</w:t>
            </w:r>
            <w:r w:rsidR="00461980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1980" w:rsidRPr="00BD7F92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</w:t>
            </w:r>
            <w:r w:rsidR="00BD7F92" w:rsidRPr="00BD7F9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461980" w:rsidRPr="00BD7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37E8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который отвечают </w:t>
            </w:r>
            <w:r w:rsidR="00B9719C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r w:rsidR="000037E8" w:rsidRPr="00BD7F9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B9719C" w:rsidRPr="00BD7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37E8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 по очереди</w:t>
            </w:r>
            <w:r w:rsidR="00B9719C" w:rsidRPr="00BD7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D7F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37E8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8D02F8" w:rsidRPr="00BD7F92" w:rsidRDefault="00390FAB" w:rsidP="008D0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2">
              <w:rPr>
                <w:rFonts w:ascii="Times New Roman" w:hAnsi="Times New Roman" w:cs="Times New Roman"/>
                <w:sz w:val="24"/>
                <w:szCs w:val="24"/>
              </w:rPr>
              <w:t>- А сейчас мы проверим, вс</w:t>
            </w:r>
            <w:r w:rsidR="00B9719C" w:rsidRPr="00BD7F9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 ли мы, как Петр 1, </w:t>
            </w:r>
            <w:r w:rsidR="00461980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выяснили, </w:t>
            </w:r>
            <w:r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чтобы начать строить корабли так далеко от моря. </w:t>
            </w:r>
            <w:r w:rsidR="003A4289">
              <w:rPr>
                <w:rFonts w:ascii="Times New Roman" w:hAnsi="Times New Roman" w:cs="Times New Roman"/>
                <w:sz w:val="24"/>
                <w:szCs w:val="24"/>
              </w:rPr>
              <w:t xml:space="preserve">Для принятия важных государственных решений необходимо учитывать и природные, и политические факторы. </w:t>
            </w:r>
            <w:r w:rsidR="004A7C3D" w:rsidRPr="00BD7F92">
              <w:rPr>
                <w:rFonts w:ascii="Times New Roman" w:hAnsi="Times New Roman" w:cs="Times New Roman"/>
                <w:sz w:val="24"/>
                <w:szCs w:val="24"/>
              </w:rPr>
              <w:t>Представители каждой группы</w:t>
            </w:r>
            <w:r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, по очереди, </w:t>
            </w:r>
            <w:r w:rsidR="004A7C3D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r w:rsidRPr="00BD7F92">
              <w:rPr>
                <w:rFonts w:ascii="Times New Roman" w:hAnsi="Times New Roman" w:cs="Times New Roman"/>
                <w:sz w:val="24"/>
                <w:szCs w:val="24"/>
              </w:rPr>
              <w:t>утверждение, выбира</w:t>
            </w:r>
            <w:r w:rsidR="004A7C3D" w:rsidRPr="00BD7F92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 ответ и привод</w:t>
            </w:r>
            <w:r w:rsidR="004A7C3D" w:rsidRPr="00BD7F92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доказательства</w:t>
            </w:r>
            <w:r w:rsidR="00461980"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99" w:type="dxa"/>
          </w:tcPr>
          <w:p w:rsidR="00C53690" w:rsidRPr="00BD7F92" w:rsidRDefault="00C53690" w:rsidP="00C178E6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96" w:hanging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Деление на рабочие группы по 4 человека </w:t>
            </w:r>
            <w:r w:rsidRPr="00BD7F92">
              <w:rPr>
                <w:rFonts w:ascii="Times New Roman" w:hAnsi="Times New Roman" w:cs="Times New Roman"/>
                <w:sz w:val="24"/>
                <w:szCs w:val="24"/>
              </w:rPr>
              <w:t>(дети объединяются в группы по стоящим рядом партам и</w:t>
            </w: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получают рабочие листы №1</w:t>
            </w:r>
            <w:r w:rsidRPr="00BD7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3690" w:rsidRPr="00BD7F92" w:rsidRDefault="00C53690" w:rsidP="00596622">
            <w:pPr>
              <w:pStyle w:val="a4"/>
              <w:numPr>
                <w:ilvl w:val="0"/>
                <w:numId w:val="9"/>
              </w:numPr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Просмотр видеофрагмента и работа с рабочими листами </w:t>
            </w: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(дети смотрят видеофрагмент, после чего выполняют задания рабочего листа №1)</w:t>
            </w:r>
          </w:p>
          <w:p w:rsidR="00390FAB" w:rsidRPr="00BD7F92" w:rsidRDefault="00390FAB" w:rsidP="00390FAB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96" w:hanging="9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выявленных затруднений</w:t>
            </w:r>
            <w:r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(5 мин)</w:t>
            </w:r>
            <w:r w:rsidRPr="00BD7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90FAB" w:rsidRPr="00BD7F92" w:rsidRDefault="00390FAB" w:rsidP="008D02F8">
            <w:pPr>
              <w:pStyle w:val="a4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8D02F8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9719C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 выбирают в группах по одному представителю</w:t>
            </w: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9719C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которые, </w:t>
            </w: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очереди</w:t>
            </w:r>
            <w:r w:rsidR="00B9719C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зачитывают утверждение и определяют его правдивость, приводя конкретные </w:t>
            </w:r>
            <w:r w:rsidR="00B9719C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доказательства</w:t>
            </w:r>
            <w:r w:rsidR="008D02F8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повторенного ранее материала) </w:t>
            </w:r>
          </w:p>
        </w:tc>
        <w:tc>
          <w:tcPr>
            <w:tcW w:w="2330" w:type="dxa"/>
          </w:tcPr>
          <w:p w:rsidR="00A112E4" w:rsidRPr="00A112E4" w:rsidRDefault="00A112E4" w:rsidP="00A112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детьми</w:t>
            </w:r>
            <w:r w:rsidRPr="00A1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чем именно состоит затруднение, каких знаний, умений и навыков им не хватает для решения пробного задания.</w:t>
            </w:r>
          </w:p>
          <w:p w:rsidR="00C53690" w:rsidRPr="00BD7F92" w:rsidRDefault="00C53690" w:rsidP="003824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95E" w:rsidRPr="00BD7F92" w:rsidTr="007E4958">
        <w:trPr>
          <w:trHeight w:val="275"/>
        </w:trPr>
        <w:tc>
          <w:tcPr>
            <w:tcW w:w="2495" w:type="dxa"/>
            <w:vAlign w:val="center"/>
          </w:tcPr>
          <w:p w:rsidR="0038246B" w:rsidRPr="00BD7F92" w:rsidRDefault="006F2276" w:rsidP="00BD7F92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46249D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8246B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 построени</w:t>
            </w:r>
            <w:r w:rsid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38246B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проекта выхода из создавшейся ситуации</w:t>
            </w:r>
            <w:r w:rsid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(3 мин)</w:t>
            </w:r>
          </w:p>
        </w:tc>
        <w:tc>
          <w:tcPr>
            <w:tcW w:w="7126" w:type="dxa"/>
            <w:gridSpan w:val="2"/>
          </w:tcPr>
          <w:p w:rsidR="008D02F8" w:rsidRPr="00BD7F92" w:rsidRDefault="008D02F8" w:rsidP="006F2276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220" w:hanging="2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Совместное с детьми построение проекта решения возникшей проблемы</w:t>
            </w:r>
            <w:r w:rsidRPr="00BD7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F2276" w:rsidRPr="00BD7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заполнение третьей колонки</w:t>
            </w:r>
            <w:r w:rsidR="006F2276"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проектной таблицы занятия «</w:t>
            </w:r>
            <w:r w:rsidR="006F2276" w:rsidRPr="00BD7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нам надо узнать?</w:t>
            </w:r>
            <w:r w:rsidR="006F2276"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6F2276" w:rsidRPr="00BD7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 мин)</w:t>
            </w:r>
          </w:p>
          <w:p w:rsidR="008D02F8" w:rsidRPr="00BD7F92" w:rsidRDefault="008D02F8" w:rsidP="008D02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- По итогам теста, остались несколько утверждений, доказать которые вы не смогли. Давайте сформулируем, что именно мы должны записать в третью колонку нашей проектной таблицы «Что нам надо узнать?» </w:t>
            </w:r>
          </w:p>
          <w:p w:rsidR="0038246B" w:rsidRPr="00BD7F92" w:rsidRDefault="008D02F8" w:rsidP="008D0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hAnsi="Times New Roman" w:cs="Times New Roman"/>
                <w:sz w:val="24"/>
                <w:szCs w:val="24"/>
              </w:rPr>
              <w:t>(учитель помогает детям сформулировать вопросы</w:t>
            </w:r>
            <w:r w:rsidR="0043495E">
              <w:rPr>
                <w:rFonts w:ascii="Times New Roman" w:hAnsi="Times New Roman" w:cs="Times New Roman"/>
                <w:sz w:val="24"/>
                <w:szCs w:val="24"/>
              </w:rPr>
              <w:t>-цели</w:t>
            </w:r>
            <w:r w:rsidRPr="00BD7F92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дополнительной информации о кораблях и реке Дон)</w:t>
            </w:r>
          </w:p>
        </w:tc>
        <w:tc>
          <w:tcPr>
            <w:tcW w:w="2899" w:type="dxa"/>
          </w:tcPr>
          <w:p w:rsidR="008D02F8" w:rsidRPr="00BD7F92" w:rsidRDefault="008D02F8" w:rsidP="008D02F8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131" w:hanging="13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Совместное построение проекта решения возникшей проблемы</w:t>
            </w:r>
            <w:r w:rsidRPr="00BD7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F2276" w:rsidRPr="00BD7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 мин)</w:t>
            </w:r>
          </w:p>
          <w:p w:rsidR="0038246B" w:rsidRPr="00BD7F92" w:rsidRDefault="008D02F8" w:rsidP="00382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пытаются при помощи учителя сформулировать, что именно они должны еще узнать)</w:t>
            </w:r>
          </w:p>
        </w:tc>
        <w:tc>
          <w:tcPr>
            <w:tcW w:w="2330" w:type="dxa"/>
          </w:tcPr>
          <w:p w:rsidR="0038246B" w:rsidRPr="0043495E" w:rsidRDefault="0043495E" w:rsidP="003824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главных целей и темы урока, выбор способа разрешения проблемы, выбор метода и средств.</w:t>
            </w:r>
          </w:p>
        </w:tc>
      </w:tr>
      <w:tr w:rsidR="0043495E" w:rsidRPr="00BD7F92" w:rsidTr="007E4958">
        <w:trPr>
          <w:trHeight w:val="275"/>
        </w:trPr>
        <w:tc>
          <w:tcPr>
            <w:tcW w:w="2495" w:type="dxa"/>
            <w:vAlign w:val="center"/>
          </w:tcPr>
          <w:p w:rsidR="0038246B" w:rsidRPr="00BD7F92" w:rsidRDefault="006F2276" w:rsidP="007E4958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6249D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8246B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построенного проекта</w:t>
            </w:r>
            <w:r w:rsidR="007E49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самостоятельная работа</w:t>
            </w:r>
            <w:r w:rsidR="007E4958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эталону</w:t>
            </w:r>
            <w:r w:rsidR="007E49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(15 мин)</w:t>
            </w:r>
          </w:p>
        </w:tc>
        <w:tc>
          <w:tcPr>
            <w:tcW w:w="7126" w:type="dxa"/>
            <w:gridSpan w:val="2"/>
          </w:tcPr>
          <w:p w:rsidR="0038246B" w:rsidRPr="00BD7F92" w:rsidRDefault="006F2276" w:rsidP="006F2276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220" w:hanging="2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Экспериментальная работа с рабочим листом №2</w:t>
            </w:r>
            <w:r w:rsidR="007E49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4958" w:rsidRPr="00BD7F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4958" w:rsidRPr="00BD7F92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</w:t>
            </w:r>
            <w:r w:rsidR="007E495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E4958" w:rsidRPr="00BD7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1C15"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(15 мин</w:t>
            </w:r>
            <w:proofErr w:type="gramStart"/>
            <w:r w:rsidR="000E3B7D"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1C15"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6F2276" w:rsidRPr="00BD7F92" w:rsidRDefault="006F2276" w:rsidP="006F22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Сейчас вам, ребята, предстоит стать настоящими морскими волками, чтобы разобраться в загадочных корабельных характеристиках. В этом нам помогут интересные эксперименты</w:t>
            </w:r>
          </w:p>
          <w:p w:rsidR="006F2276" w:rsidRPr="00BD7F92" w:rsidRDefault="006F2276" w:rsidP="00D51C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 раздает детям рабочие листы и оборудование</w:t>
            </w:r>
            <w:r w:rsidR="00D51C15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настраивая детей на самостоятельную работу, учитель выступает консультантом, проводя все опыты на демонстрационном столе в качестве образца</w:t>
            </w:r>
            <w:r w:rsidR="007E4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присоединившись к группе слабых учеников</w:t>
            </w: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99" w:type="dxa"/>
          </w:tcPr>
          <w:p w:rsidR="0038246B" w:rsidRPr="00BD7F92" w:rsidRDefault="006F2276" w:rsidP="006F2276">
            <w:pPr>
              <w:pStyle w:val="a4"/>
              <w:numPr>
                <w:ilvl w:val="0"/>
                <w:numId w:val="10"/>
              </w:numPr>
              <w:ind w:left="131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Экспериментальная работа с рабочим листом №2</w:t>
            </w:r>
          </w:p>
          <w:p w:rsidR="006F2276" w:rsidRPr="00BD7F92" w:rsidRDefault="006F2276" w:rsidP="006F2276">
            <w:pPr>
              <w:ind w:lef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получают рабочие листы и оборудование для экспериментов</w:t>
            </w:r>
            <w:r w:rsidR="00D51C15"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поводят работу согласно заданиям рабочего листа, консультируясь, при необходимости, с учителем</w:t>
            </w:r>
            <w:r w:rsidRPr="00BD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0" w:type="dxa"/>
          </w:tcPr>
          <w:p w:rsidR="0038246B" w:rsidRDefault="0043495E" w:rsidP="003824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нового знания в ходе самостоятельной опытно-экспериментальной работы</w:t>
            </w:r>
          </w:p>
          <w:p w:rsidR="0043495E" w:rsidRPr="00BD7F92" w:rsidRDefault="0043495E" w:rsidP="003824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выводов</w:t>
            </w:r>
          </w:p>
        </w:tc>
      </w:tr>
      <w:tr w:rsidR="0043495E" w:rsidRPr="00BD7F92" w:rsidTr="007E4958">
        <w:trPr>
          <w:trHeight w:val="275"/>
        </w:trPr>
        <w:tc>
          <w:tcPr>
            <w:tcW w:w="2495" w:type="dxa"/>
            <w:vAlign w:val="center"/>
          </w:tcPr>
          <w:p w:rsidR="0038246B" w:rsidRPr="00BD7F92" w:rsidRDefault="007E4958" w:rsidP="007E49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8246B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Этап включения в систему знаний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домашнего задания</w:t>
            </w:r>
            <w:r w:rsidR="00A112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(5 мин)</w:t>
            </w:r>
          </w:p>
        </w:tc>
        <w:tc>
          <w:tcPr>
            <w:tcW w:w="7126" w:type="dxa"/>
            <w:gridSpan w:val="2"/>
          </w:tcPr>
          <w:p w:rsidR="0038246B" w:rsidRPr="0086043A" w:rsidRDefault="007E4958" w:rsidP="0086043A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199" w:hanging="14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49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Подведение ит</w:t>
            </w:r>
            <w:r w:rsidR="0086043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огов экспериментальной работы, домашнее задание</w:t>
            </w:r>
            <w:r w:rsidR="00A112E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(5 мин)</w:t>
            </w:r>
          </w:p>
          <w:p w:rsidR="0086043A" w:rsidRPr="0086043A" w:rsidRDefault="00A112E4" w:rsidP="0086043A">
            <w:pPr>
              <w:shd w:val="clear" w:color="auto" w:fill="FFFFFF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</w:t>
            </w:r>
            <w:r w:rsidR="0086043A" w:rsidRPr="00860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просит группы поделиться полученными ответами на вопросы </w:t>
            </w:r>
            <w:r w:rsidR="0086043A" w:rsidRPr="0086043A">
              <w:rPr>
                <w:rFonts w:ascii="Times New Roman" w:hAnsi="Times New Roman" w:cs="Times New Roman"/>
                <w:sz w:val="24"/>
                <w:szCs w:val="24"/>
              </w:rPr>
              <w:t>третьей колонки проектной таблицы «Что нам надо узнать?»</w:t>
            </w:r>
            <w:r w:rsidR="0086043A">
              <w:rPr>
                <w:rFonts w:ascii="Times New Roman" w:hAnsi="Times New Roman" w:cs="Times New Roman"/>
                <w:sz w:val="24"/>
                <w:szCs w:val="24"/>
              </w:rPr>
              <w:t>, перемещая ее содержимое в виде полученной информации во вторую колонку.</w:t>
            </w:r>
            <w:r w:rsidR="0086043A" w:rsidRPr="00860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6043A" w:rsidRDefault="0086043A" w:rsidP="0086043A">
            <w:pPr>
              <w:shd w:val="clear" w:color="auto" w:fill="FFFFFF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Резюмируя работу, учитель подводит детей к мысли, что все данные они получили в ходе экспериментов с пресной водой, а что будет, если вода станет соленой? </w:t>
            </w:r>
          </w:p>
          <w:p w:rsidR="0086043A" w:rsidRDefault="0086043A" w:rsidP="0086043A">
            <w:pPr>
              <w:shd w:val="clear" w:color="auto" w:fill="FFFFFF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Воронеж стал ключом к ЧЕРНОМУ МОРЮ!</w:t>
            </w:r>
            <w:r w:rsidR="00A1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A112E4" w:rsidRPr="0086043A" w:rsidRDefault="00A112E4" w:rsidP="0086043A">
            <w:pPr>
              <w:shd w:val="clear" w:color="auto" w:fill="FFFFFF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 появляется новая запись в </w:t>
            </w:r>
            <w:r w:rsidRPr="0086043A">
              <w:rPr>
                <w:rFonts w:ascii="Times New Roman" w:hAnsi="Times New Roman" w:cs="Times New Roman"/>
                <w:sz w:val="24"/>
                <w:szCs w:val="24"/>
              </w:rPr>
              <w:t>третьей колонк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043A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таблицы «Что нам надо узнать?»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припиской «… дома»</w:t>
            </w:r>
          </w:p>
        </w:tc>
        <w:tc>
          <w:tcPr>
            <w:tcW w:w="2899" w:type="dxa"/>
          </w:tcPr>
          <w:p w:rsidR="0038246B" w:rsidRPr="00A112E4" w:rsidRDefault="0086043A" w:rsidP="00A112E4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199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2E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Подведение итогов экспериментальной работы</w:t>
            </w:r>
            <w:r w:rsidR="00A112E4" w:rsidRPr="00A112E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A112E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омашнее задание</w:t>
            </w:r>
          </w:p>
          <w:p w:rsidR="00A112E4" w:rsidRPr="00A112E4" w:rsidRDefault="00A112E4" w:rsidP="00A112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</w:t>
            </w:r>
            <w:r w:rsidRPr="00A1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 групп делятся своими выводами по итогам работы с рабочим листом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обсуждая полученные доказательства фразы «Воронеж – ключ к Черному морю»,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обсуждают варианты домашнего задания</w:t>
            </w:r>
            <w:proofErr w:type="gramEnd"/>
          </w:p>
        </w:tc>
        <w:tc>
          <w:tcPr>
            <w:tcW w:w="2330" w:type="dxa"/>
          </w:tcPr>
          <w:p w:rsidR="0043495E" w:rsidRPr="0043495E" w:rsidRDefault="0043495E" w:rsidP="004349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Фиксация полученного знания, встраивание его в систему ранее изученного Подготовка учеников к дальнейшему погружению в тему</w:t>
            </w:r>
          </w:p>
          <w:p w:rsidR="0038246B" w:rsidRPr="00BD7F92" w:rsidRDefault="0043495E" w:rsidP="004349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Мотивация к дальнейшей исследовательской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43495E" w:rsidRPr="00BD7F92" w:rsidTr="007E4958">
        <w:trPr>
          <w:trHeight w:val="275"/>
        </w:trPr>
        <w:tc>
          <w:tcPr>
            <w:tcW w:w="2495" w:type="dxa"/>
            <w:vAlign w:val="center"/>
          </w:tcPr>
          <w:p w:rsidR="0038246B" w:rsidRPr="00BD7F92" w:rsidRDefault="007E4958" w:rsidP="007E49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38246B" w:rsidRPr="00BD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Этап рефлексии учебной деятельности на уроке</w:t>
            </w:r>
            <w:r w:rsidR="00A112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(5 мин)</w:t>
            </w:r>
          </w:p>
        </w:tc>
        <w:tc>
          <w:tcPr>
            <w:tcW w:w="7126" w:type="dxa"/>
            <w:gridSpan w:val="2"/>
          </w:tcPr>
          <w:p w:rsidR="0038246B" w:rsidRDefault="007E4958" w:rsidP="007E4958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199" w:hanging="19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49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Рефлексия</w:t>
            </w:r>
            <w:r w:rsidR="00A112E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(5 мин)</w:t>
            </w:r>
          </w:p>
          <w:p w:rsidR="0086043A" w:rsidRPr="0086043A" w:rsidRDefault="0086043A" w:rsidP="00A112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благодарит детей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интересную </w:t>
            </w:r>
            <w:r w:rsidRPr="00860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860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  <w:r w:rsidRPr="00860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предлагает собраться в две большие «экспертные»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которые они поделились еще на первом занятии</w:t>
            </w:r>
            <w:r w:rsidR="00A1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традиционных итоговых ВАЖНЫХ ВОПРОСОВ и ОТВЕТОВ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1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(приложение №5)</w:t>
            </w:r>
          </w:p>
        </w:tc>
        <w:tc>
          <w:tcPr>
            <w:tcW w:w="2899" w:type="dxa"/>
          </w:tcPr>
          <w:p w:rsidR="00A112E4" w:rsidRDefault="00A112E4" w:rsidP="00A112E4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199" w:hanging="199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49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38246B" w:rsidRPr="00BD7F92" w:rsidRDefault="00A112E4" w:rsidP="00382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делятся на две группы и заполняют уже ставшие привычными карточки с ВАЖНЫМИ ВОПРОСАМИ и рисуют на них ответы)</w:t>
            </w:r>
          </w:p>
        </w:tc>
        <w:tc>
          <w:tcPr>
            <w:tcW w:w="2330" w:type="dxa"/>
          </w:tcPr>
          <w:p w:rsidR="0038246B" w:rsidRPr="0043495E" w:rsidRDefault="0043495E" w:rsidP="004349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успешности деятельности на уроке: с</w:t>
            </w:r>
            <w:r w:rsidRPr="00434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оотношение целей, которые дети ставили на уроке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достигнутых </w:t>
            </w:r>
            <w:r w:rsidRPr="00434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434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50CC5" w:rsidRDefault="00850CC5">
      <w:pPr>
        <w:rPr>
          <w:rFonts w:ascii="Times New Roman" w:hAnsi="Times New Roman" w:cs="Times New Roman"/>
          <w:sz w:val="24"/>
          <w:szCs w:val="24"/>
        </w:rPr>
      </w:pPr>
    </w:p>
    <w:p w:rsidR="002C15F1" w:rsidRPr="00B13EED" w:rsidRDefault="002C15F1" w:rsidP="002C15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3EED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2C15F1" w:rsidRPr="001965E9" w:rsidRDefault="002C15F1" w:rsidP="002C15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5E9">
        <w:rPr>
          <w:rFonts w:ascii="Times New Roman" w:hAnsi="Times New Roman" w:cs="Times New Roman"/>
          <w:b/>
          <w:sz w:val="24"/>
          <w:szCs w:val="24"/>
          <w:u w:val="single"/>
        </w:rPr>
        <w:t>Рабочий лист с заданиями №1</w:t>
      </w:r>
    </w:p>
    <w:p w:rsidR="002C15F1" w:rsidRPr="001965E9" w:rsidRDefault="002C15F1" w:rsidP="002C15F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965E9">
        <w:rPr>
          <w:rFonts w:ascii="Times New Roman" w:hAnsi="Times New Roman" w:cs="Times New Roman"/>
          <w:sz w:val="24"/>
          <w:szCs w:val="24"/>
        </w:rPr>
        <w:t>Обсудите просмотренный видеофильм и внимательно рассмотрите карту</w:t>
      </w:r>
      <w:proofErr w:type="gramStart"/>
      <w:r w:rsidRPr="001965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6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5F1" w:rsidRPr="001965E9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 w:rsidRPr="001965E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43575" cy="6198859"/>
            <wp:effectExtent l="19050" t="0" r="9525" b="0"/>
            <wp:docPr id="2" name="Рисунок 3" descr="карта 17 в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17 век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530" cy="620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5F1" w:rsidRPr="001965E9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15F1" w:rsidRPr="001965E9" w:rsidRDefault="002C15F1" w:rsidP="002C15F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965E9">
        <w:rPr>
          <w:rFonts w:ascii="Times New Roman" w:hAnsi="Times New Roman" w:cs="Times New Roman"/>
          <w:sz w:val="24"/>
          <w:szCs w:val="24"/>
        </w:rPr>
        <w:lastRenderedPageBreak/>
        <w:t>Ответьте на вопросы, доказав оптимальность выбора Воронежа для строительства флота:</w:t>
      </w:r>
    </w:p>
    <w:tbl>
      <w:tblPr>
        <w:tblStyle w:val="a3"/>
        <w:tblW w:w="0" w:type="auto"/>
        <w:tblInd w:w="720" w:type="dxa"/>
        <w:tblLook w:val="04A0"/>
      </w:tblPr>
      <w:tblGrid>
        <w:gridCol w:w="4658"/>
        <w:gridCol w:w="4733"/>
        <w:gridCol w:w="4675"/>
      </w:tblGrid>
      <w:tr w:rsidR="003A4289" w:rsidRPr="001965E9" w:rsidTr="003A4289">
        <w:tc>
          <w:tcPr>
            <w:tcW w:w="4658" w:type="dxa"/>
          </w:tcPr>
          <w:p w:rsidR="003A4289" w:rsidRPr="001965E9" w:rsidRDefault="003A4289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5E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733" w:type="dxa"/>
          </w:tcPr>
          <w:p w:rsidR="003A4289" w:rsidRPr="001965E9" w:rsidRDefault="003A4289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5E9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</w:tc>
        <w:tc>
          <w:tcPr>
            <w:tcW w:w="4675" w:type="dxa"/>
          </w:tcPr>
          <w:p w:rsidR="003A4289" w:rsidRPr="001965E9" w:rsidRDefault="003A4289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это фактор? Природный или политический?</w:t>
            </w:r>
          </w:p>
        </w:tc>
      </w:tr>
      <w:tr w:rsidR="003A4289" w:rsidRPr="001965E9" w:rsidTr="003A4289">
        <w:tc>
          <w:tcPr>
            <w:tcW w:w="4658" w:type="dxa"/>
          </w:tcPr>
          <w:p w:rsidR="003A4289" w:rsidRPr="001965E9" w:rsidRDefault="003A4289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5E9">
              <w:rPr>
                <w:rFonts w:ascii="Times New Roman" w:hAnsi="Times New Roman" w:cs="Times New Roman"/>
                <w:sz w:val="24"/>
                <w:szCs w:val="24"/>
              </w:rPr>
              <w:t>Какие были нужны корабли? Что было необходимо для их создания?</w:t>
            </w:r>
          </w:p>
        </w:tc>
        <w:tc>
          <w:tcPr>
            <w:tcW w:w="4733" w:type="dxa"/>
          </w:tcPr>
          <w:p w:rsidR="003A4289" w:rsidRPr="001965E9" w:rsidRDefault="003A4289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89" w:rsidRPr="001965E9" w:rsidRDefault="003A4289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A4289" w:rsidRPr="001965E9" w:rsidRDefault="003A4289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89" w:rsidRPr="001965E9" w:rsidTr="003A4289">
        <w:tc>
          <w:tcPr>
            <w:tcW w:w="4658" w:type="dxa"/>
          </w:tcPr>
          <w:p w:rsidR="003A4289" w:rsidRPr="001965E9" w:rsidRDefault="003A4289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5E9">
              <w:rPr>
                <w:rFonts w:ascii="Times New Roman" w:hAnsi="Times New Roman" w:cs="Times New Roman"/>
                <w:sz w:val="24"/>
                <w:szCs w:val="24"/>
              </w:rPr>
              <w:t>Почему Россия не могла строить корабли на морском берегу?</w:t>
            </w:r>
          </w:p>
        </w:tc>
        <w:tc>
          <w:tcPr>
            <w:tcW w:w="4733" w:type="dxa"/>
          </w:tcPr>
          <w:p w:rsidR="003A4289" w:rsidRPr="001965E9" w:rsidRDefault="003A4289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89" w:rsidRPr="001965E9" w:rsidRDefault="003A4289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A4289" w:rsidRPr="001965E9" w:rsidRDefault="003A4289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89" w:rsidRPr="001965E9" w:rsidTr="003A4289">
        <w:tc>
          <w:tcPr>
            <w:tcW w:w="4658" w:type="dxa"/>
          </w:tcPr>
          <w:p w:rsidR="003A4289" w:rsidRPr="001965E9" w:rsidRDefault="003A4289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5E9">
              <w:rPr>
                <w:rFonts w:ascii="Times New Roman" w:hAnsi="Times New Roman" w:cs="Times New Roman"/>
                <w:sz w:val="24"/>
                <w:szCs w:val="24"/>
              </w:rPr>
              <w:t>Как из Воронежа можно было попасть на корабле в занятые турками южные моря (Черное и Азовское)?</w:t>
            </w:r>
          </w:p>
        </w:tc>
        <w:tc>
          <w:tcPr>
            <w:tcW w:w="4733" w:type="dxa"/>
          </w:tcPr>
          <w:p w:rsidR="003A4289" w:rsidRPr="001965E9" w:rsidRDefault="003A4289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A4289" w:rsidRPr="001965E9" w:rsidRDefault="003A4289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89" w:rsidRPr="001965E9" w:rsidTr="003A4289">
        <w:tc>
          <w:tcPr>
            <w:tcW w:w="4658" w:type="dxa"/>
          </w:tcPr>
          <w:p w:rsidR="003A4289" w:rsidRPr="001965E9" w:rsidRDefault="003A4289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5E9">
              <w:rPr>
                <w:rFonts w:ascii="Times New Roman" w:hAnsi="Times New Roman" w:cs="Times New Roman"/>
                <w:sz w:val="24"/>
                <w:szCs w:val="24"/>
              </w:rPr>
              <w:t>Какой должна быть река, чтобы корабли могли попасть в море?</w:t>
            </w:r>
          </w:p>
        </w:tc>
        <w:tc>
          <w:tcPr>
            <w:tcW w:w="4733" w:type="dxa"/>
          </w:tcPr>
          <w:p w:rsidR="003A4289" w:rsidRPr="001965E9" w:rsidRDefault="003A4289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89" w:rsidRPr="001965E9" w:rsidRDefault="003A4289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3A4289" w:rsidRPr="001965E9" w:rsidRDefault="003A4289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5F1" w:rsidRDefault="002C15F1" w:rsidP="002C15F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15F1" w:rsidRPr="00B13EED" w:rsidRDefault="002C15F1" w:rsidP="002C15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3EED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2C15F1" w:rsidRPr="001965E9" w:rsidRDefault="002C15F1" w:rsidP="002C15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5E9">
        <w:rPr>
          <w:rFonts w:ascii="Times New Roman" w:hAnsi="Times New Roman" w:cs="Times New Roman"/>
          <w:b/>
          <w:sz w:val="24"/>
          <w:szCs w:val="24"/>
          <w:u w:val="single"/>
        </w:rPr>
        <w:t>Рабочий лист с заданиями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№2</w:t>
      </w:r>
    </w:p>
    <w:p w:rsidR="002C15F1" w:rsidRPr="006155DA" w:rsidRDefault="002C15F1" w:rsidP="002C15F1">
      <w:pPr>
        <w:pStyle w:val="a4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6155DA">
        <w:rPr>
          <w:rFonts w:ascii="Times New Roman" w:hAnsi="Times New Roman" w:cs="Times New Roman"/>
          <w:i/>
          <w:sz w:val="24"/>
          <w:szCs w:val="24"/>
        </w:rPr>
        <w:t>Чтобы разобраться со значением морских терминов, проведите эксперименты. Ответы на вопросы заданий вписывайте в предназначенные пустые строки, а все числовые данные записывайте в дневник эксперимента:</w:t>
      </w:r>
    </w:p>
    <w:tbl>
      <w:tblPr>
        <w:tblStyle w:val="a3"/>
        <w:tblW w:w="10117" w:type="dxa"/>
        <w:tblInd w:w="720" w:type="dxa"/>
        <w:tblLook w:val="04A0"/>
      </w:tblPr>
      <w:tblGrid>
        <w:gridCol w:w="2072"/>
        <w:gridCol w:w="1988"/>
        <w:gridCol w:w="2048"/>
        <w:gridCol w:w="2048"/>
        <w:gridCol w:w="1961"/>
      </w:tblGrid>
      <w:tr w:rsidR="002C15F1" w:rsidRPr="001965E9" w:rsidTr="002C15F1">
        <w:tc>
          <w:tcPr>
            <w:tcW w:w="2072" w:type="dxa"/>
          </w:tcPr>
          <w:p w:rsidR="002C15F1" w:rsidRPr="001965E9" w:rsidRDefault="002C15F1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5E9">
              <w:rPr>
                <w:rFonts w:ascii="Times New Roman" w:hAnsi="Times New Roman" w:cs="Times New Roman"/>
                <w:sz w:val="24"/>
                <w:szCs w:val="24"/>
              </w:rPr>
              <w:t>№ эксперимента</w:t>
            </w:r>
          </w:p>
        </w:tc>
        <w:tc>
          <w:tcPr>
            <w:tcW w:w="1988" w:type="dxa"/>
          </w:tcPr>
          <w:p w:rsidR="002C15F1" w:rsidRPr="001965E9" w:rsidRDefault="002C15F1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5E9">
              <w:rPr>
                <w:rFonts w:ascii="Times New Roman" w:hAnsi="Times New Roman" w:cs="Times New Roman"/>
                <w:sz w:val="24"/>
                <w:szCs w:val="24"/>
              </w:rPr>
              <w:t>Высота уровня воды (</w:t>
            </w:r>
            <w:proofErr w:type="gramStart"/>
            <w:r w:rsidRPr="001965E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1965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</w:tcPr>
          <w:p w:rsidR="002C15F1" w:rsidRPr="001965E9" w:rsidRDefault="002C15F1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до дна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8" w:type="dxa"/>
          </w:tcPr>
          <w:p w:rsidR="002C15F1" w:rsidRPr="001965E9" w:rsidRDefault="002C15F1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5E9">
              <w:rPr>
                <w:rFonts w:ascii="Times New Roman" w:hAnsi="Times New Roman" w:cs="Times New Roman"/>
                <w:sz w:val="24"/>
                <w:szCs w:val="24"/>
              </w:rPr>
              <w:t xml:space="preserve">Ватерлиния </w:t>
            </w:r>
            <w:proofErr w:type="gramStart"/>
            <w:r w:rsidRPr="001965E9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1965E9">
              <w:rPr>
                <w:rFonts w:ascii="Times New Roman" w:hAnsi="Times New Roman" w:cs="Times New Roman"/>
                <w:sz w:val="24"/>
                <w:szCs w:val="24"/>
              </w:rPr>
              <w:t>ровень погружения (мм)</w:t>
            </w:r>
          </w:p>
        </w:tc>
        <w:tc>
          <w:tcPr>
            <w:tcW w:w="1961" w:type="dxa"/>
          </w:tcPr>
          <w:p w:rsidR="002C15F1" w:rsidRPr="001965E9" w:rsidRDefault="002C15F1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5E9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«корабля»</w:t>
            </w:r>
            <w:r w:rsidRPr="001965E9">
              <w:rPr>
                <w:rFonts w:ascii="Times New Roman" w:hAnsi="Times New Roman" w:cs="Times New Roman"/>
                <w:sz w:val="24"/>
                <w:szCs w:val="24"/>
              </w:rPr>
              <w:t xml:space="preserve"> (г)</w:t>
            </w:r>
          </w:p>
        </w:tc>
      </w:tr>
      <w:tr w:rsidR="002C15F1" w:rsidRPr="001965E9" w:rsidTr="002C15F1">
        <w:tc>
          <w:tcPr>
            <w:tcW w:w="2072" w:type="dxa"/>
          </w:tcPr>
          <w:p w:rsidR="002C15F1" w:rsidRPr="001965E9" w:rsidRDefault="002C15F1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5E9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</w:p>
        </w:tc>
        <w:tc>
          <w:tcPr>
            <w:tcW w:w="1988" w:type="dxa"/>
          </w:tcPr>
          <w:p w:rsidR="002C15F1" w:rsidRPr="001965E9" w:rsidRDefault="002C15F1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15F1" w:rsidRPr="001965E9" w:rsidRDefault="002C15F1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15F1" w:rsidRPr="001965E9" w:rsidRDefault="002C15F1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C15F1" w:rsidRPr="001965E9" w:rsidRDefault="002C15F1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5E9">
              <w:rPr>
                <w:rFonts w:ascii="Times New Roman" w:hAnsi="Times New Roman" w:cs="Times New Roman"/>
                <w:sz w:val="24"/>
                <w:szCs w:val="24"/>
              </w:rPr>
              <w:t>0 г</w:t>
            </w:r>
          </w:p>
        </w:tc>
      </w:tr>
      <w:tr w:rsidR="002C15F1" w:rsidRPr="001965E9" w:rsidTr="002C15F1">
        <w:tc>
          <w:tcPr>
            <w:tcW w:w="2072" w:type="dxa"/>
          </w:tcPr>
          <w:p w:rsidR="002C15F1" w:rsidRPr="001965E9" w:rsidRDefault="002C15F1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5E9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</w:p>
        </w:tc>
        <w:tc>
          <w:tcPr>
            <w:tcW w:w="1988" w:type="dxa"/>
          </w:tcPr>
          <w:p w:rsidR="002C15F1" w:rsidRPr="001965E9" w:rsidRDefault="002C15F1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15F1" w:rsidRPr="001965E9" w:rsidRDefault="002C15F1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15F1" w:rsidRPr="001965E9" w:rsidRDefault="002C15F1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C15F1" w:rsidRPr="001965E9" w:rsidRDefault="002C15F1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F1" w:rsidRPr="001965E9" w:rsidTr="002C15F1">
        <w:tc>
          <w:tcPr>
            <w:tcW w:w="2072" w:type="dxa"/>
          </w:tcPr>
          <w:p w:rsidR="002C15F1" w:rsidRPr="001965E9" w:rsidRDefault="002C15F1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5E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988" w:type="dxa"/>
          </w:tcPr>
          <w:p w:rsidR="002C15F1" w:rsidRPr="001965E9" w:rsidRDefault="002C15F1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15F1" w:rsidRPr="001965E9" w:rsidRDefault="002C15F1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15F1" w:rsidRPr="001965E9" w:rsidRDefault="002C15F1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C15F1" w:rsidRPr="001965E9" w:rsidRDefault="002C15F1" w:rsidP="002C15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5F1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15F1" w:rsidRPr="001965E9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 w:rsidRPr="001965E9">
        <w:rPr>
          <w:rFonts w:ascii="Times New Roman" w:hAnsi="Times New Roman" w:cs="Times New Roman"/>
          <w:sz w:val="24"/>
          <w:szCs w:val="24"/>
        </w:rPr>
        <w:t>№1</w:t>
      </w:r>
    </w:p>
    <w:p w:rsidR="002C15F1" w:rsidRPr="001965E9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 w:rsidRPr="001965E9">
        <w:rPr>
          <w:rFonts w:ascii="Times New Roman" w:hAnsi="Times New Roman" w:cs="Times New Roman"/>
          <w:sz w:val="24"/>
          <w:szCs w:val="24"/>
        </w:rPr>
        <w:t>Возьмите прозрачную емкость с нанесенной отметкой и замерьте высоту нанесения отметки (поставьте линейку вертикально одним концом на стол рядом со стенкой емкости).</w:t>
      </w:r>
    </w:p>
    <w:p w:rsidR="002C15F1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17780</wp:posOffset>
            </wp:positionV>
            <wp:extent cx="866775" cy="1152525"/>
            <wp:effectExtent l="19050" t="0" r="9525" b="0"/>
            <wp:wrapTight wrapText="bothSides">
              <wp:wrapPolygon edited="0">
                <wp:start x="-475" y="0"/>
                <wp:lineTo x="-475" y="21421"/>
                <wp:lineTo x="21837" y="21421"/>
                <wp:lineTo x="21837" y="0"/>
                <wp:lineTo x="-475" y="0"/>
              </wp:wrapPolygon>
            </wp:wrapTight>
            <wp:docPr id="7" name="Рисунок 0" descr="js6aQjc7z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6aQjc7zU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1965E9">
        <w:rPr>
          <w:rFonts w:ascii="Times New Roman" w:hAnsi="Times New Roman" w:cs="Times New Roman"/>
          <w:sz w:val="24"/>
          <w:szCs w:val="24"/>
        </w:rPr>
        <w:t>Налейте в емкость обычную воду до отметки, аккуратно опустите в нее обрезанную пластиковую бутылку</w:t>
      </w:r>
      <w:r>
        <w:rPr>
          <w:rFonts w:ascii="Times New Roman" w:hAnsi="Times New Roman" w:cs="Times New Roman"/>
          <w:sz w:val="24"/>
          <w:szCs w:val="24"/>
        </w:rPr>
        <w:t xml:space="preserve"> с нанесенными на нее синей и красной полосами</w:t>
      </w:r>
      <w:r w:rsidRPr="001965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65E9">
        <w:rPr>
          <w:rFonts w:ascii="Times New Roman" w:hAnsi="Times New Roman" w:cs="Times New Roman"/>
          <w:sz w:val="24"/>
          <w:szCs w:val="24"/>
        </w:rPr>
        <w:t xml:space="preserve"> Емкость с водой – это «река», а дно пластиковой бутылки с бортами – «корабль». </w:t>
      </w:r>
    </w:p>
    <w:p w:rsidR="002C15F1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15F1" w:rsidRPr="001965E9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 w:rsidRPr="001965E9">
        <w:rPr>
          <w:rFonts w:ascii="Times New Roman" w:hAnsi="Times New Roman" w:cs="Times New Roman"/>
          <w:sz w:val="24"/>
          <w:szCs w:val="24"/>
        </w:rPr>
        <w:t xml:space="preserve">Обратите внимание: пустой «корабль» лишь чуть погрузился в воду. </w:t>
      </w:r>
    </w:p>
    <w:p w:rsidR="002C15F1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 w:rsidRPr="001965E9">
        <w:rPr>
          <w:rFonts w:ascii="Times New Roman" w:hAnsi="Times New Roman" w:cs="Times New Roman"/>
          <w:sz w:val="24"/>
          <w:szCs w:val="24"/>
        </w:rPr>
        <w:lastRenderedPageBreak/>
        <w:t>Отметьте маркером уровень погружения линией на борту «корабля»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15F1" w:rsidRPr="001965E9" w:rsidRDefault="002C15F1" w:rsidP="002C15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965E9">
        <w:rPr>
          <w:rFonts w:ascii="Times New Roman" w:hAnsi="Times New Roman" w:cs="Times New Roman"/>
          <w:b/>
          <w:sz w:val="24"/>
          <w:szCs w:val="24"/>
        </w:rPr>
        <w:t>Это – ЛЕГКАЯ ВАТЕРЛИНИЯ (</w:t>
      </w:r>
      <w:r w:rsidRPr="001965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отметка на корабле, указывающая его погруженность в воду при отсутствии груза</w:t>
      </w:r>
      <w:r w:rsidRPr="001965E9">
        <w:rPr>
          <w:rFonts w:ascii="Times New Roman" w:hAnsi="Times New Roman" w:cs="Times New Roman"/>
          <w:b/>
          <w:sz w:val="24"/>
          <w:szCs w:val="24"/>
        </w:rPr>
        <w:t>).</w:t>
      </w:r>
    </w:p>
    <w:p w:rsidR="002C15F1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15F1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Замерьте расстояние от днища «корабля» до дна «реки».</w:t>
      </w:r>
    </w:p>
    <w:p w:rsidR="002C15F1" w:rsidRPr="001965E9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 w:rsidRPr="001965E9">
        <w:rPr>
          <w:rFonts w:ascii="Times New Roman" w:hAnsi="Times New Roman" w:cs="Times New Roman"/>
          <w:sz w:val="24"/>
          <w:szCs w:val="24"/>
        </w:rPr>
        <w:t>Выньте из воды «корабль»</w:t>
      </w:r>
      <w:r>
        <w:rPr>
          <w:rFonts w:ascii="Times New Roman" w:hAnsi="Times New Roman" w:cs="Times New Roman"/>
          <w:sz w:val="24"/>
          <w:szCs w:val="24"/>
        </w:rPr>
        <w:t>, взвесьте и</w:t>
      </w:r>
      <w:r w:rsidRPr="00196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965E9">
        <w:rPr>
          <w:rFonts w:ascii="Times New Roman" w:hAnsi="Times New Roman" w:cs="Times New Roman"/>
          <w:sz w:val="24"/>
          <w:szCs w:val="24"/>
        </w:rPr>
        <w:t xml:space="preserve">амерьте высоту </w:t>
      </w:r>
      <w:r>
        <w:rPr>
          <w:rFonts w:ascii="Times New Roman" w:hAnsi="Times New Roman" w:cs="Times New Roman"/>
          <w:sz w:val="24"/>
          <w:szCs w:val="24"/>
        </w:rPr>
        <w:t xml:space="preserve">только что </w:t>
      </w:r>
      <w:r w:rsidRPr="001965E9">
        <w:rPr>
          <w:rFonts w:ascii="Times New Roman" w:hAnsi="Times New Roman" w:cs="Times New Roman"/>
          <w:sz w:val="24"/>
          <w:szCs w:val="24"/>
        </w:rPr>
        <w:t xml:space="preserve">нанесенной на «корабль» </w:t>
      </w:r>
      <w:r>
        <w:rPr>
          <w:rFonts w:ascii="Times New Roman" w:hAnsi="Times New Roman" w:cs="Times New Roman"/>
          <w:sz w:val="24"/>
          <w:szCs w:val="24"/>
        </w:rPr>
        <w:t>метки. З</w:t>
      </w:r>
      <w:r w:rsidRPr="001965E9">
        <w:rPr>
          <w:rFonts w:ascii="Times New Roman" w:hAnsi="Times New Roman" w:cs="Times New Roman"/>
          <w:sz w:val="24"/>
          <w:szCs w:val="24"/>
        </w:rPr>
        <w:t>анесите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  <w:r w:rsidRPr="001965E9">
        <w:rPr>
          <w:rFonts w:ascii="Times New Roman" w:hAnsi="Times New Roman" w:cs="Times New Roman"/>
          <w:sz w:val="24"/>
          <w:szCs w:val="24"/>
        </w:rPr>
        <w:t xml:space="preserve"> данные в таблицу. </w:t>
      </w:r>
    </w:p>
    <w:p w:rsidR="002C15F1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15F1" w:rsidRPr="001965E9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 w:rsidRPr="001965E9">
        <w:rPr>
          <w:rFonts w:ascii="Times New Roman" w:hAnsi="Times New Roman" w:cs="Times New Roman"/>
          <w:sz w:val="24"/>
          <w:szCs w:val="24"/>
        </w:rPr>
        <w:t>№2</w:t>
      </w:r>
    </w:p>
    <w:p w:rsidR="002C15F1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 w:rsidRPr="001965E9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 xml:space="preserve">опустить вновь «корабль» в воду и </w:t>
      </w:r>
      <w:r w:rsidRPr="001965E9">
        <w:rPr>
          <w:rFonts w:ascii="Times New Roman" w:hAnsi="Times New Roman" w:cs="Times New Roman"/>
          <w:sz w:val="24"/>
          <w:szCs w:val="24"/>
        </w:rPr>
        <w:t xml:space="preserve">положите в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Pr="001965E9">
        <w:rPr>
          <w:rFonts w:ascii="Times New Roman" w:hAnsi="Times New Roman" w:cs="Times New Roman"/>
          <w:sz w:val="24"/>
          <w:szCs w:val="24"/>
        </w:rPr>
        <w:t xml:space="preserve"> первый груз. </w:t>
      </w:r>
    </w:p>
    <w:p w:rsidR="002C15F1" w:rsidRPr="001965E9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 w:rsidRPr="001965E9">
        <w:rPr>
          <w:rFonts w:ascii="Times New Roman" w:hAnsi="Times New Roman" w:cs="Times New Roman"/>
          <w:sz w:val="24"/>
          <w:szCs w:val="24"/>
        </w:rPr>
        <w:t xml:space="preserve">Что произошло? –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196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5F1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 w:rsidRPr="001965E9">
        <w:rPr>
          <w:rFonts w:ascii="Times New Roman" w:hAnsi="Times New Roman" w:cs="Times New Roman"/>
          <w:sz w:val="24"/>
          <w:szCs w:val="24"/>
        </w:rPr>
        <w:t xml:space="preserve">Положите еще груз. Что происходит?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196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5F1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76200</wp:posOffset>
            </wp:positionV>
            <wp:extent cx="1085850" cy="1647825"/>
            <wp:effectExtent l="19050" t="0" r="0" b="0"/>
            <wp:wrapTight wrapText="bothSides">
              <wp:wrapPolygon edited="0">
                <wp:start x="-379" y="0"/>
                <wp:lineTo x="-379" y="21475"/>
                <wp:lineTo x="21600" y="21475"/>
                <wp:lineTo x="21600" y="0"/>
                <wp:lineTo x="-379" y="0"/>
              </wp:wrapPolygon>
            </wp:wrapTight>
            <wp:docPr id="8" name="Рисунок 1" descr="Draft_marks_on_a_ship's_bow,_with_reflec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ft_marks_on_a_ship's_bow,_with_reflections.jpg"/>
                    <pic:cNvPicPr/>
                  </pic:nvPicPr>
                  <pic:blipFill>
                    <a:blip r:embed="rId16" cstate="print"/>
                    <a:srcRect b="17501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65E9">
        <w:rPr>
          <w:rFonts w:ascii="Times New Roman" w:hAnsi="Times New Roman" w:cs="Times New Roman"/>
          <w:sz w:val="24"/>
          <w:szCs w:val="24"/>
        </w:rPr>
        <w:t xml:space="preserve">«Корабль» погружается еще глубже с увеличением массы груза. Продолжайте до тех пор, пока «корабль» не погрузится в воду по нанесенную на него </w:t>
      </w:r>
      <w:r>
        <w:rPr>
          <w:rFonts w:ascii="Times New Roman" w:hAnsi="Times New Roman" w:cs="Times New Roman"/>
          <w:sz w:val="24"/>
          <w:szCs w:val="24"/>
        </w:rPr>
        <w:t>красную</w:t>
      </w:r>
      <w:r w:rsidRPr="001965E9">
        <w:rPr>
          <w:rFonts w:ascii="Times New Roman" w:hAnsi="Times New Roman" w:cs="Times New Roman"/>
          <w:sz w:val="24"/>
          <w:szCs w:val="24"/>
        </w:rPr>
        <w:t xml:space="preserve"> линию. </w:t>
      </w:r>
    </w:p>
    <w:p w:rsidR="002C15F1" w:rsidRPr="001965E9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15F1" w:rsidRDefault="002C15F1" w:rsidP="002C15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965E9">
        <w:rPr>
          <w:rFonts w:ascii="Times New Roman" w:hAnsi="Times New Roman" w:cs="Times New Roman"/>
          <w:b/>
          <w:sz w:val="24"/>
          <w:szCs w:val="24"/>
        </w:rPr>
        <w:t xml:space="preserve">Это – ВАТЕРЛИНИЯ – </w:t>
      </w:r>
      <w:r w:rsidRPr="001965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черта (линия) на корпусе судна, по которую оно находится в воде. По ватерлинии происходит соприкосновение  судна с поверхностью воды. Для каждого судна   (в зависимости от его формы и назначения) рассчитываются свои ватерлинии. Их всегда несколько и определяются они заранее.</w:t>
      </w:r>
      <w:r w:rsidRPr="001965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15F1" w:rsidRDefault="002C15F1" w:rsidP="002C15F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15F1" w:rsidRPr="008B0A43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Замерьте расстояние от днища «корабля» до дна «реки» </w:t>
      </w:r>
      <w:r w:rsidRPr="001965E9">
        <w:rPr>
          <w:rFonts w:ascii="Times New Roman" w:hAnsi="Times New Roman" w:cs="Times New Roman"/>
          <w:sz w:val="24"/>
          <w:szCs w:val="24"/>
        </w:rPr>
        <w:t xml:space="preserve">и занесите данные в таблицу. </w:t>
      </w:r>
    </w:p>
    <w:p w:rsidR="002C15F1" w:rsidRPr="001965E9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 w:rsidRPr="001965E9">
        <w:rPr>
          <w:rFonts w:ascii="Times New Roman" w:hAnsi="Times New Roman" w:cs="Times New Roman"/>
          <w:sz w:val="24"/>
          <w:szCs w:val="24"/>
        </w:rPr>
        <w:t xml:space="preserve">Обратите внимание на уровень воды в нашей «реке» и отметьте его маркером на стенке емкости. Замерьте изменившийся уровень и занесите данные в таблицу. </w:t>
      </w:r>
    </w:p>
    <w:p w:rsidR="002C15F1" w:rsidRPr="001965E9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 w:rsidRPr="001965E9">
        <w:rPr>
          <w:rFonts w:ascii="Times New Roman" w:hAnsi="Times New Roman" w:cs="Times New Roman"/>
          <w:sz w:val="24"/>
          <w:szCs w:val="24"/>
        </w:rPr>
        <w:t>Выньте из воды «корабль» с грузом, взвесьте и занесите данные в таблицу.</w:t>
      </w:r>
    </w:p>
    <w:p w:rsidR="002C15F1" w:rsidRPr="001965E9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 w:rsidRPr="001965E9">
        <w:rPr>
          <w:rFonts w:ascii="Times New Roman" w:hAnsi="Times New Roman" w:cs="Times New Roman"/>
          <w:sz w:val="24"/>
          <w:szCs w:val="24"/>
        </w:rPr>
        <w:t xml:space="preserve">Замерьте высоту нанесенной на «корабль» ватерлинии и занесите данные в таблицу. </w:t>
      </w:r>
    </w:p>
    <w:p w:rsidR="002C15F1" w:rsidRPr="001965E9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15F1" w:rsidRPr="001965E9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 w:rsidRPr="001965E9">
        <w:rPr>
          <w:rFonts w:ascii="Times New Roman" w:hAnsi="Times New Roman" w:cs="Times New Roman"/>
          <w:sz w:val="24"/>
          <w:szCs w:val="24"/>
        </w:rPr>
        <w:t>Как вы думаете, можно ли и дальше нагружать «корабль»? 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</w:t>
      </w:r>
      <w:r w:rsidRPr="001965E9">
        <w:rPr>
          <w:rFonts w:ascii="Times New Roman" w:hAnsi="Times New Roman" w:cs="Times New Roman"/>
          <w:sz w:val="24"/>
          <w:szCs w:val="24"/>
        </w:rPr>
        <w:t>______</w:t>
      </w:r>
    </w:p>
    <w:p w:rsidR="002C15F1" w:rsidRDefault="002C15F1" w:rsidP="002C15F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15F1" w:rsidRPr="001965E9" w:rsidRDefault="002C15F1" w:rsidP="002C15F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6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№3</w:t>
      </w:r>
    </w:p>
    <w:p w:rsidR="002C15F1" w:rsidRPr="001965E9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 w:rsidRPr="001965E9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>опустить вновь «корабль» в воду и нагружайте</w:t>
      </w:r>
      <w:r w:rsidRPr="001965E9">
        <w:rPr>
          <w:rFonts w:ascii="Times New Roman" w:hAnsi="Times New Roman" w:cs="Times New Roman"/>
          <w:sz w:val="24"/>
          <w:szCs w:val="24"/>
        </w:rPr>
        <w:t xml:space="preserve"> до тех пор, пока «корабль» не погрузится в воду по нанесенную на него </w:t>
      </w:r>
      <w:r>
        <w:rPr>
          <w:rFonts w:ascii="Times New Roman" w:hAnsi="Times New Roman" w:cs="Times New Roman"/>
          <w:sz w:val="24"/>
          <w:szCs w:val="24"/>
        </w:rPr>
        <w:t>синюю</w:t>
      </w:r>
      <w:r w:rsidRPr="001965E9">
        <w:rPr>
          <w:rFonts w:ascii="Times New Roman" w:hAnsi="Times New Roman" w:cs="Times New Roman"/>
          <w:sz w:val="24"/>
          <w:szCs w:val="24"/>
        </w:rPr>
        <w:t xml:space="preserve"> линию. </w:t>
      </w:r>
    </w:p>
    <w:p w:rsidR="002C15F1" w:rsidRDefault="002C15F1" w:rsidP="002C15F1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C15F1" w:rsidRPr="004B0EA7" w:rsidRDefault="002C15F1" w:rsidP="002C15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-81915</wp:posOffset>
            </wp:positionV>
            <wp:extent cx="3709035" cy="2085975"/>
            <wp:effectExtent l="19050" t="0" r="5715" b="0"/>
            <wp:wrapTight wrapText="bothSides">
              <wp:wrapPolygon edited="0">
                <wp:start x="-111" y="0"/>
                <wp:lineTo x="-111" y="21501"/>
                <wp:lineTo x="21633" y="21501"/>
                <wp:lineTo x="21633" y="0"/>
                <wp:lineTo x="-111" y="0"/>
              </wp:wrapPolygon>
            </wp:wrapTight>
            <wp:docPr id="9" name="Рисунок 2" descr="podnyatie_gruzovoj_mar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nyatie_gruzovoj_marki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0E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Это - ГРУЗОВАЯ ВАТЕРЛИНИЯ, которая характеризует уровень погружения судна в воду при максимально допустимой его </w:t>
      </w:r>
      <w:r w:rsidRPr="004B0E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загруженности и с учетом условий плавания. Отмечается на корпусе ГРУЗОВОЙ МАРКОЙ.</w:t>
      </w:r>
      <w:r w:rsidRPr="004B0E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15F1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15F1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Замерьте расстояние от днища «корабля» до дна «реки».</w:t>
      </w:r>
    </w:p>
    <w:p w:rsidR="002C15F1" w:rsidRPr="001965E9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 w:rsidRPr="001965E9">
        <w:rPr>
          <w:rFonts w:ascii="Times New Roman" w:hAnsi="Times New Roman" w:cs="Times New Roman"/>
          <w:sz w:val="24"/>
          <w:szCs w:val="24"/>
        </w:rPr>
        <w:t xml:space="preserve">Обратите внимание на уровень воды в нашей «реке» и отметьте его маркером на стенке емкости. Замерьте изменившийся уровень и занесите данные в таблицу. </w:t>
      </w:r>
    </w:p>
    <w:p w:rsidR="002C15F1" w:rsidRPr="001965E9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 w:rsidRPr="001965E9">
        <w:rPr>
          <w:rFonts w:ascii="Times New Roman" w:hAnsi="Times New Roman" w:cs="Times New Roman"/>
          <w:sz w:val="24"/>
          <w:szCs w:val="24"/>
        </w:rPr>
        <w:t>Выньте из воды «корабль» с грузом, взвесьте и занесите данные в таблицу.</w:t>
      </w:r>
    </w:p>
    <w:p w:rsidR="002C15F1" w:rsidRPr="001965E9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 w:rsidRPr="001965E9">
        <w:rPr>
          <w:rFonts w:ascii="Times New Roman" w:hAnsi="Times New Roman" w:cs="Times New Roman"/>
          <w:sz w:val="24"/>
          <w:szCs w:val="24"/>
        </w:rPr>
        <w:t xml:space="preserve">Замерьте высоту нанесенной на «корабль» ватерлинии и занесите данные в таблицу. </w:t>
      </w:r>
    </w:p>
    <w:p w:rsidR="002C15F1" w:rsidRPr="00650D03" w:rsidRDefault="002C15F1" w:rsidP="002C15F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650D03">
        <w:rPr>
          <w:rFonts w:ascii="Times New Roman" w:hAnsi="Times New Roman" w:cs="Times New Roman"/>
          <w:sz w:val="24"/>
          <w:szCs w:val="24"/>
          <w:u w:val="single"/>
        </w:rPr>
        <w:t>Сделайте вывод:</w:t>
      </w:r>
    </w:p>
    <w:p w:rsidR="002C15F1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 w:rsidRPr="001965E9">
        <w:rPr>
          <w:rFonts w:ascii="Times New Roman" w:hAnsi="Times New Roman" w:cs="Times New Roman"/>
          <w:sz w:val="24"/>
          <w:szCs w:val="24"/>
        </w:rPr>
        <w:t xml:space="preserve">Чем выше масса погружаемого в воду «корабля», тем </w:t>
      </w:r>
      <w:proofErr w:type="spellStart"/>
      <w:r w:rsidRPr="001965E9">
        <w:rPr>
          <w:rFonts w:ascii="Times New Roman" w:hAnsi="Times New Roman" w:cs="Times New Roman"/>
          <w:sz w:val="24"/>
          <w:szCs w:val="24"/>
        </w:rPr>
        <w:t>_____________уровень</w:t>
      </w:r>
      <w:proofErr w:type="spellEnd"/>
      <w:r w:rsidRPr="001965E9">
        <w:rPr>
          <w:rFonts w:ascii="Times New Roman" w:hAnsi="Times New Roman" w:cs="Times New Roman"/>
          <w:sz w:val="24"/>
          <w:szCs w:val="24"/>
        </w:rPr>
        <w:t xml:space="preserve"> его погружения</w:t>
      </w:r>
      <w:r>
        <w:rPr>
          <w:rFonts w:ascii="Times New Roman" w:hAnsi="Times New Roman" w:cs="Times New Roman"/>
          <w:sz w:val="24"/>
          <w:szCs w:val="24"/>
        </w:rPr>
        <w:t xml:space="preserve"> и тем ______________ судно к поверхности дна</w:t>
      </w:r>
      <w:r w:rsidRPr="001965E9">
        <w:rPr>
          <w:rFonts w:ascii="Times New Roman" w:hAnsi="Times New Roman" w:cs="Times New Roman"/>
          <w:sz w:val="24"/>
          <w:szCs w:val="24"/>
        </w:rPr>
        <w:t xml:space="preserve">, но тем </w:t>
      </w:r>
      <w:proofErr w:type="spellStart"/>
      <w:r w:rsidRPr="001965E9">
        <w:rPr>
          <w:rFonts w:ascii="Times New Roman" w:hAnsi="Times New Roman" w:cs="Times New Roman"/>
          <w:sz w:val="24"/>
          <w:szCs w:val="24"/>
        </w:rPr>
        <w:t>____________уровень</w:t>
      </w:r>
      <w:proofErr w:type="spellEnd"/>
      <w:r w:rsidRPr="001965E9">
        <w:rPr>
          <w:rFonts w:ascii="Times New Roman" w:hAnsi="Times New Roman" w:cs="Times New Roman"/>
          <w:sz w:val="24"/>
          <w:szCs w:val="24"/>
        </w:rPr>
        <w:t xml:space="preserve"> воды в «реке».</w:t>
      </w:r>
    </w:p>
    <w:p w:rsidR="002C15F1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15F1" w:rsidRDefault="002C15F1" w:rsidP="002C15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</w:t>
      </w:r>
    </w:p>
    <w:p w:rsidR="002C15F1" w:rsidRPr="00654ACE" w:rsidRDefault="002C15F1" w:rsidP="002C15F1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54ACE">
        <w:rPr>
          <w:rFonts w:ascii="Times New Roman" w:hAnsi="Times New Roman" w:cs="Times New Roman"/>
          <w:b/>
          <w:sz w:val="24"/>
          <w:szCs w:val="24"/>
        </w:rPr>
        <w:t xml:space="preserve">Ватерлиния помогает определить ОСАДКУ судна. </w:t>
      </w:r>
      <w:r w:rsidRPr="00654A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кораблестроении термином ОСАДКА обозначают показатель глубины погружения корпуса корабля в воду. ОСАДКА – это расстояние от водной поверхности до самой нижней точки днища судна.</w:t>
      </w:r>
    </w:p>
    <w:p w:rsidR="002C15F1" w:rsidRDefault="002C15F1" w:rsidP="002C15F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 </w:t>
      </w:r>
      <w:r w:rsidRPr="00654AC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МАКСИМАЛЬНОЙ ОСАДКИ судна</w:t>
      </w:r>
      <w:r w:rsidRPr="00654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зависит от его загрузки: при полной загрузке она будет больше, чем у порожнего судна.</w:t>
      </w:r>
    </w:p>
    <w:p w:rsidR="002C15F1" w:rsidRPr="00654ACE" w:rsidRDefault="002C15F1" w:rsidP="002C15F1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Вопрос:</w:t>
      </w:r>
    </w:p>
    <w:p w:rsidR="002C15F1" w:rsidRPr="00654ACE" w:rsidRDefault="002C15F1" w:rsidP="002C15F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4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максимальная осадка корабля – 3 м, сможет ли он плыть по водоему глубиной 3 м? Почему?_______________________________________________________________________</w:t>
      </w:r>
    </w:p>
    <w:p w:rsidR="002C15F1" w:rsidRPr="0088216B" w:rsidRDefault="002C15F1" w:rsidP="002C15F1">
      <w:pPr>
        <w:spacing w:after="0" w:line="240" w:lineRule="auto"/>
        <w:ind w:left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21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№5</w:t>
      </w:r>
    </w:p>
    <w:p w:rsidR="002C15F1" w:rsidRDefault="002C15F1" w:rsidP="002C15F1">
      <w:pPr>
        <w:spacing w:after="0" w:line="240" w:lineRule="auto"/>
        <w:ind w:left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Чем глубже опускался наш «корабль», тем выше поднималась вода. Это «работала» основная характеристика любого судна – ВОДОИЗМЕЩЕНИЕ.</w:t>
      </w:r>
    </w:p>
    <w:p w:rsidR="002C15F1" w:rsidRPr="0088216B" w:rsidRDefault="002C15F1" w:rsidP="002C15F1">
      <w:pPr>
        <w:spacing w:after="0" w:line="240" w:lineRule="auto"/>
        <w:ind w:left="709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8216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ВОДОИЗМЕЩЕНИЕ — это общее количество воды, вытесненной подводной частью корпуса корабля. </w:t>
      </w:r>
    </w:p>
    <w:p w:rsidR="002C15F1" w:rsidRDefault="002C15F1" w:rsidP="002C15F1">
      <w:pPr>
        <w:spacing w:after="0" w:line="240" w:lineRule="auto"/>
        <w:ind w:left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216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Масса этого количества жидкости равна массе всего корабля, независимо от его размера, материала и формы</w:t>
      </w:r>
      <w:r w:rsidRPr="008821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C15F1" w:rsidRPr="00654ACE" w:rsidRDefault="002C15F1" w:rsidP="002C15F1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4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Вопрос:</w:t>
      </w:r>
    </w:p>
    <w:p w:rsidR="002C15F1" w:rsidRPr="00654ACE" w:rsidRDefault="002C15F1" w:rsidP="002C15F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нашего</w:t>
      </w:r>
      <w:r w:rsidRPr="0065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4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максимальным грузом</w:t>
      </w:r>
      <w:r w:rsidRPr="0065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65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у него водоизмещение</w:t>
      </w:r>
      <w:r w:rsidRPr="00654AC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54A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C15F1" w:rsidRDefault="002C15F1" w:rsidP="002C15F1">
      <w:pPr>
        <w:spacing w:after="0" w:line="240" w:lineRule="auto"/>
        <w:ind w:left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C15F1" w:rsidRDefault="002C15F1" w:rsidP="002C15F1">
      <w:pPr>
        <w:spacing w:after="0" w:line="240" w:lineRule="auto"/>
        <w:ind w:left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C15F1" w:rsidRDefault="002C15F1" w:rsidP="002C15F1">
      <w:pPr>
        <w:spacing w:after="0" w:line="240" w:lineRule="auto"/>
        <w:ind w:left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C15F1" w:rsidRDefault="002C15F1" w:rsidP="002C15F1">
      <w:pPr>
        <w:spacing w:after="0" w:line="240" w:lineRule="auto"/>
        <w:ind w:left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C15F1" w:rsidRDefault="002C15F1" w:rsidP="002C15F1">
      <w:pPr>
        <w:spacing w:after="0" w:line="240" w:lineRule="auto"/>
        <w:ind w:left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C15F1" w:rsidRPr="006155DA" w:rsidRDefault="002C15F1" w:rsidP="002C15F1">
      <w:pPr>
        <w:pStyle w:val="a4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6155DA">
        <w:rPr>
          <w:rFonts w:ascii="Times New Roman" w:hAnsi="Times New Roman" w:cs="Times New Roman"/>
          <w:i/>
          <w:sz w:val="24"/>
          <w:szCs w:val="24"/>
        </w:rPr>
        <w:t>Внимательно прочитайте информацию о реке Дон из Энциклопедического словаря:</w:t>
      </w:r>
    </w:p>
    <w:p w:rsidR="002C15F1" w:rsidRDefault="002C15F1" w:rsidP="002C15F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«</w:t>
      </w:r>
      <w:r w:rsidRPr="00615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Дон одна из крупнейших рек на юге Восточно-Европейской равнины. Дон берёт начало из озера, на границе Тульской области. Протекает через Тульскую, Рязанскую, Тамбовскую, Воронежскую, Липецкую области впадает в Азовское море близ города Азова. Общее направление реки — с севера на юг. </w:t>
      </w:r>
    </w:p>
    <w:p w:rsidR="002C15F1" w:rsidRDefault="002C15F1" w:rsidP="002C15F1">
      <w:pPr>
        <w:ind w:left="360"/>
        <w:rPr>
          <w:rFonts w:ascii="Times New Roman" w:hAnsi="Times New Roman" w:cs="Times New Roman"/>
          <w:sz w:val="24"/>
          <w:szCs w:val="24"/>
        </w:rPr>
      </w:pPr>
      <w:r w:rsidRPr="00615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отношении течения Дон по длине своей может быть разделен на 3 части: верхнее течение — от Ивановского озера до устья реки Воронеж; среднее — до </w:t>
      </w:r>
      <w:proofErr w:type="spellStart"/>
      <w:r w:rsidRPr="00615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Качалинской</w:t>
      </w:r>
      <w:proofErr w:type="spellEnd"/>
      <w:r w:rsidRPr="00615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станицы, то есть до точки наибольшего сближения Дона с Волгою, и нижнее — остальное течение реки до устья. </w:t>
      </w:r>
    </w:p>
    <w:p w:rsidR="002C15F1" w:rsidRPr="006155DA" w:rsidRDefault="002C15F1" w:rsidP="002C15F1">
      <w:pPr>
        <w:ind w:left="360"/>
        <w:rPr>
          <w:rFonts w:ascii="Times New Roman" w:hAnsi="Times New Roman" w:cs="Times New Roman"/>
          <w:sz w:val="24"/>
          <w:szCs w:val="24"/>
        </w:rPr>
      </w:pPr>
      <w:r w:rsidRPr="00615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пределах Тульской области ширина Дона, начинаясь с 2 метров, доходит до 40 метров.  В Воронежской области Дон протекает по широкой долине, ограниченной с обеих сторон возвышенными, но большею частью отлогими берегами. Средняя ширина русла - от 40-50 м до 70-80 м, далее по течению русло еще шире. В среднем течении Дона глубина - от 3 до 15 метров, за Ростовом, ниже Азова, глубина достигает 20 метров. </w:t>
      </w:r>
    </w:p>
    <w:p w:rsidR="002C15F1" w:rsidRPr="006155DA" w:rsidRDefault="002C15F1" w:rsidP="002C15F1">
      <w:pPr>
        <w:pStyle w:val="a4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6155DA">
        <w:rPr>
          <w:rFonts w:ascii="Times New Roman" w:hAnsi="Times New Roman" w:cs="Times New Roman"/>
          <w:i/>
          <w:sz w:val="24"/>
          <w:szCs w:val="24"/>
        </w:rPr>
        <w:t xml:space="preserve">Изучите сведения о корабле </w:t>
      </w:r>
      <w:r w:rsidRPr="006155D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</w:t>
      </w:r>
      <w:proofErr w:type="spellStart"/>
      <w:r w:rsidRPr="006155D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Гото</w:t>
      </w:r>
      <w:proofErr w:type="spellEnd"/>
      <w:r w:rsidRPr="006155D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155D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Предестинация</w:t>
      </w:r>
      <w:proofErr w:type="spellEnd"/>
      <w:r w:rsidRPr="006155D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» и определите важные факторы, которые надо было учесть, выбирая Воронеж в качестве места строительства:</w:t>
      </w:r>
    </w:p>
    <w:tbl>
      <w:tblPr>
        <w:tblW w:w="5160" w:type="dxa"/>
        <w:tblInd w:w="870" w:type="dxa"/>
        <w:shd w:val="clear" w:color="auto" w:fill="F6FAFD"/>
        <w:tblCellMar>
          <w:left w:w="0" w:type="dxa"/>
          <w:right w:w="0" w:type="dxa"/>
        </w:tblCellMar>
        <w:tblLook w:val="04A0"/>
      </w:tblPr>
      <w:tblGrid>
        <w:gridCol w:w="3229"/>
        <w:gridCol w:w="1931"/>
      </w:tblGrid>
      <w:tr w:rsidR="002C15F1" w:rsidRPr="001965E9" w:rsidTr="002C15F1">
        <w:tc>
          <w:tcPr>
            <w:tcW w:w="0" w:type="auto"/>
            <w:tcBorders>
              <w:bottom w:val="single" w:sz="6" w:space="0" w:color="D9EAF4"/>
            </w:tcBorders>
            <w:shd w:val="clear" w:color="auto" w:fill="E7F2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C15F1" w:rsidRPr="001965E9" w:rsidRDefault="002C15F1" w:rsidP="002C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Водоизмещение</w:t>
            </w:r>
          </w:p>
        </w:tc>
        <w:tc>
          <w:tcPr>
            <w:tcW w:w="0" w:type="auto"/>
            <w:tcBorders>
              <w:bottom w:val="single" w:sz="6" w:space="0" w:color="E7F2F8"/>
            </w:tcBorders>
            <w:shd w:val="clear" w:color="auto" w:fill="F6FAFD"/>
            <w:tcMar>
              <w:top w:w="90" w:type="dxa"/>
              <w:left w:w="120" w:type="dxa"/>
              <w:bottom w:w="90" w:type="dxa"/>
              <w:right w:w="30" w:type="dxa"/>
            </w:tcMar>
            <w:vAlign w:val="center"/>
            <w:hideMark/>
          </w:tcPr>
          <w:p w:rsidR="002C15F1" w:rsidRPr="001965E9" w:rsidRDefault="002C15F1" w:rsidP="002C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965E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1500 тонн</w:t>
            </w:r>
          </w:p>
        </w:tc>
      </w:tr>
      <w:tr w:rsidR="002C15F1" w:rsidRPr="001965E9" w:rsidTr="002C15F1">
        <w:tc>
          <w:tcPr>
            <w:tcW w:w="0" w:type="auto"/>
            <w:tcBorders>
              <w:bottom w:val="single" w:sz="6" w:space="0" w:color="D9EAF4"/>
            </w:tcBorders>
            <w:shd w:val="clear" w:color="auto" w:fill="E7F2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C15F1" w:rsidRPr="001965E9" w:rsidRDefault="002C15F1" w:rsidP="002C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965E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Ширина  </w:t>
            </w:r>
          </w:p>
        </w:tc>
        <w:tc>
          <w:tcPr>
            <w:tcW w:w="0" w:type="auto"/>
            <w:tcBorders>
              <w:bottom w:val="single" w:sz="6" w:space="0" w:color="E7F2F8"/>
            </w:tcBorders>
            <w:shd w:val="clear" w:color="auto" w:fill="F6FAFD"/>
            <w:tcMar>
              <w:top w:w="90" w:type="dxa"/>
              <w:left w:w="120" w:type="dxa"/>
              <w:bottom w:w="90" w:type="dxa"/>
              <w:right w:w="30" w:type="dxa"/>
            </w:tcMar>
            <w:vAlign w:val="center"/>
            <w:hideMark/>
          </w:tcPr>
          <w:p w:rsidR="002C15F1" w:rsidRPr="001965E9" w:rsidRDefault="002C15F1" w:rsidP="002C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965E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9,5 м</w:t>
            </w:r>
          </w:p>
        </w:tc>
      </w:tr>
      <w:tr w:rsidR="002C15F1" w:rsidRPr="001965E9" w:rsidTr="002C15F1">
        <w:tc>
          <w:tcPr>
            <w:tcW w:w="0" w:type="auto"/>
            <w:tcBorders>
              <w:bottom w:val="single" w:sz="6" w:space="0" w:color="D9EAF4"/>
            </w:tcBorders>
            <w:shd w:val="clear" w:color="auto" w:fill="E7F2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C15F1" w:rsidRPr="001965E9" w:rsidRDefault="002C15F1" w:rsidP="002C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965E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bottom w:val="single" w:sz="6" w:space="0" w:color="E7F2F8"/>
            </w:tcBorders>
            <w:shd w:val="clear" w:color="auto" w:fill="F6FAFD"/>
            <w:tcMar>
              <w:top w:w="90" w:type="dxa"/>
              <w:left w:w="120" w:type="dxa"/>
              <w:bottom w:w="90" w:type="dxa"/>
              <w:right w:w="30" w:type="dxa"/>
            </w:tcMar>
            <w:vAlign w:val="center"/>
            <w:hideMark/>
          </w:tcPr>
          <w:p w:rsidR="002C15F1" w:rsidRPr="001965E9" w:rsidRDefault="002C15F1" w:rsidP="002C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965E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45,8 м</w:t>
            </w:r>
          </w:p>
        </w:tc>
      </w:tr>
      <w:tr w:rsidR="002C15F1" w:rsidRPr="001965E9" w:rsidTr="002C15F1">
        <w:tc>
          <w:tcPr>
            <w:tcW w:w="0" w:type="auto"/>
            <w:tcBorders>
              <w:bottom w:val="single" w:sz="6" w:space="0" w:color="D9EAF4"/>
            </w:tcBorders>
            <w:shd w:val="clear" w:color="auto" w:fill="E7F2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C15F1" w:rsidRPr="001965E9" w:rsidRDefault="002C15F1" w:rsidP="002C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Осадка</w:t>
            </w:r>
          </w:p>
        </w:tc>
        <w:tc>
          <w:tcPr>
            <w:tcW w:w="0" w:type="auto"/>
            <w:tcBorders>
              <w:bottom w:val="single" w:sz="6" w:space="0" w:color="E7F2F8"/>
            </w:tcBorders>
            <w:shd w:val="clear" w:color="auto" w:fill="F6FAFD"/>
            <w:tcMar>
              <w:top w:w="90" w:type="dxa"/>
              <w:left w:w="120" w:type="dxa"/>
              <w:bottom w:w="90" w:type="dxa"/>
              <w:right w:w="30" w:type="dxa"/>
            </w:tcMar>
            <w:vAlign w:val="center"/>
            <w:hideMark/>
          </w:tcPr>
          <w:p w:rsidR="002C15F1" w:rsidRPr="001965E9" w:rsidRDefault="002C15F1" w:rsidP="002C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965E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2,9 м</w:t>
            </w:r>
          </w:p>
        </w:tc>
      </w:tr>
      <w:tr w:rsidR="002C15F1" w:rsidRPr="001965E9" w:rsidTr="002C15F1">
        <w:tc>
          <w:tcPr>
            <w:tcW w:w="0" w:type="auto"/>
            <w:tcBorders>
              <w:bottom w:val="single" w:sz="6" w:space="0" w:color="D9EAF4"/>
            </w:tcBorders>
            <w:shd w:val="clear" w:color="auto" w:fill="E7F2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C15F1" w:rsidRPr="001965E9" w:rsidRDefault="002C15F1" w:rsidP="002C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965E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Двигатели</w:t>
            </w:r>
          </w:p>
        </w:tc>
        <w:tc>
          <w:tcPr>
            <w:tcW w:w="0" w:type="auto"/>
            <w:tcBorders>
              <w:bottom w:val="single" w:sz="6" w:space="0" w:color="E7F2F8"/>
            </w:tcBorders>
            <w:shd w:val="clear" w:color="auto" w:fill="F6FAFD"/>
            <w:tcMar>
              <w:top w:w="90" w:type="dxa"/>
              <w:left w:w="120" w:type="dxa"/>
              <w:bottom w:w="90" w:type="dxa"/>
              <w:right w:w="30" w:type="dxa"/>
            </w:tcMar>
            <w:vAlign w:val="center"/>
            <w:hideMark/>
          </w:tcPr>
          <w:p w:rsidR="002C15F1" w:rsidRPr="001965E9" w:rsidRDefault="002C15F1" w:rsidP="002C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Паруса</w:t>
            </w:r>
          </w:p>
        </w:tc>
      </w:tr>
    </w:tbl>
    <w:p w:rsidR="002C15F1" w:rsidRDefault="002C15F1" w:rsidP="002C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5F1" w:rsidRDefault="002C15F1" w:rsidP="002C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2C15F1" w:rsidRDefault="002C15F1" w:rsidP="002C1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 ли корабль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Предестинация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плыть по реке Дон до Азовского моря?    ДА / НЕТ</w:t>
      </w:r>
    </w:p>
    <w:p w:rsidR="002C15F1" w:rsidRDefault="002C15F1" w:rsidP="002C1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корабельные характеристики наиболее важны для того, чтобы доказать правильность ответа? Напишите их названия ___________________________________________________________________</w:t>
      </w:r>
    </w:p>
    <w:p w:rsidR="002C15F1" w:rsidRDefault="002C15F1" w:rsidP="002C1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Докажите, почему? ____________</w:t>
      </w:r>
    </w:p>
    <w:p w:rsidR="002C15F1" w:rsidRDefault="002C15F1" w:rsidP="002C15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3EED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2C15F1" w:rsidRPr="00AF67F5" w:rsidRDefault="002C15F1" w:rsidP="002C1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F67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Проектная таблица занятия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2C15F1" w:rsidRPr="00AF67F5" w:rsidTr="002C15F1">
        <w:tc>
          <w:tcPr>
            <w:tcW w:w="3560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F5">
              <w:rPr>
                <w:rFonts w:ascii="Times New Roman" w:hAnsi="Times New Roman" w:cs="Times New Roman"/>
                <w:sz w:val="24"/>
                <w:szCs w:val="24"/>
              </w:rPr>
              <w:t>Что мы предполагаем?</w:t>
            </w:r>
          </w:p>
        </w:tc>
        <w:tc>
          <w:tcPr>
            <w:tcW w:w="3561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F5">
              <w:rPr>
                <w:rFonts w:ascii="Times New Roman" w:hAnsi="Times New Roman" w:cs="Times New Roman"/>
                <w:sz w:val="24"/>
                <w:szCs w:val="24"/>
              </w:rPr>
              <w:t>Что мы узнали?</w:t>
            </w:r>
          </w:p>
        </w:tc>
        <w:tc>
          <w:tcPr>
            <w:tcW w:w="3561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F5">
              <w:rPr>
                <w:rFonts w:ascii="Times New Roman" w:hAnsi="Times New Roman" w:cs="Times New Roman"/>
                <w:sz w:val="24"/>
                <w:szCs w:val="24"/>
              </w:rPr>
              <w:t>Что нам надо узнать?</w:t>
            </w:r>
          </w:p>
        </w:tc>
      </w:tr>
      <w:tr w:rsidR="002C15F1" w:rsidRPr="00AF67F5" w:rsidTr="002C15F1">
        <w:tc>
          <w:tcPr>
            <w:tcW w:w="3560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F1" w:rsidRPr="00AF67F5" w:rsidTr="002C15F1">
        <w:tc>
          <w:tcPr>
            <w:tcW w:w="3560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F1" w:rsidRPr="00AF67F5" w:rsidTr="002C15F1">
        <w:tc>
          <w:tcPr>
            <w:tcW w:w="3560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5F1" w:rsidRDefault="002C15F1" w:rsidP="002C15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15F1" w:rsidRDefault="002C15F1" w:rsidP="002C15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3EED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2C15F1" w:rsidRPr="00AF67F5" w:rsidRDefault="002C15F1" w:rsidP="002C15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67F5">
        <w:rPr>
          <w:rFonts w:ascii="Times New Roman" w:hAnsi="Times New Roman" w:cs="Times New Roman"/>
          <w:b/>
          <w:i/>
          <w:sz w:val="24"/>
          <w:szCs w:val="24"/>
        </w:rPr>
        <w:t>Блиц-тест на выявление недостаточного знания</w:t>
      </w:r>
    </w:p>
    <w:tbl>
      <w:tblPr>
        <w:tblStyle w:val="a3"/>
        <w:tblW w:w="0" w:type="auto"/>
        <w:tblLook w:val="04A0"/>
      </w:tblPr>
      <w:tblGrid>
        <w:gridCol w:w="7054"/>
        <w:gridCol w:w="3628"/>
      </w:tblGrid>
      <w:tr w:rsidR="002C15F1" w:rsidRPr="00AF67F5" w:rsidTr="002C15F1">
        <w:tc>
          <w:tcPr>
            <w:tcW w:w="7054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6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Утверждение </w:t>
            </w:r>
          </w:p>
          <w:p w:rsidR="002C15F1" w:rsidRPr="00AF67F5" w:rsidRDefault="002C15F1" w:rsidP="002C15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28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F6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Правда</w:t>
            </w:r>
            <w:proofErr w:type="gramEnd"/>
            <w:r w:rsidRPr="00AF6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/Ложь</w:t>
            </w:r>
          </w:p>
        </w:tc>
      </w:tr>
      <w:tr w:rsidR="002C15F1" w:rsidRPr="00AF67F5" w:rsidTr="002C15F1">
        <w:tc>
          <w:tcPr>
            <w:tcW w:w="7054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F5">
              <w:rPr>
                <w:rFonts w:ascii="Times New Roman" w:hAnsi="Times New Roman" w:cs="Times New Roman"/>
                <w:sz w:val="24"/>
                <w:szCs w:val="24"/>
              </w:rPr>
              <w:t>В Воронеже был необходимый материал для строительства кораблей.</w:t>
            </w:r>
          </w:p>
        </w:tc>
        <w:tc>
          <w:tcPr>
            <w:tcW w:w="3628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F5">
              <w:rPr>
                <w:rFonts w:ascii="Times New Roman" w:hAnsi="Times New Roman" w:cs="Times New Roman"/>
                <w:sz w:val="24"/>
                <w:szCs w:val="24"/>
              </w:rPr>
              <w:t>Напр.: правда (вокруг рос пригодный для кораблей лес)</w:t>
            </w:r>
          </w:p>
        </w:tc>
      </w:tr>
      <w:tr w:rsidR="002C15F1" w:rsidRPr="00AF67F5" w:rsidTr="002C15F1">
        <w:tc>
          <w:tcPr>
            <w:tcW w:w="7054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F5">
              <w:rPr>
                <w:rFonts w:ascii="Times New Roman" w:hAnsi="Times New Roman" w:cs="Times New Roman"/>
                <w:sz w:val="24"/>
                <w:szCs w:val="24"/>
              </w:rPr>
              <w:t>В Воронеж было трудно доставлять орудия для кораблей</w:t>
            </w:r>
          </w:p>
        </w:tc>
        <w:tc>
          <w:tcPr>
            <w:tcW w:w="3628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F1" w:rsidRPr="00AF67F5" w:rsidTr="002C15F1">
        <w:tc>
          <w:tcPr>
            <w:tcW w:w="7054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F5">
              <w:rPr>
                <w:rFonts w:ascii="Times New Roman" w:hAnsi="Times New Roman" w:cs="Times New Roman"/>
                <w:sz w:val="24"/>
                <w:szCs w:val="24"/>
              </w:rPr>
              <w:t>В Воронеже строили морские военные корабли</w:t>
            </w:r>
          </w:p>
        </w:tc>
        <w:tc>
          <w:tcPr>
            <w:tcW w:w="3628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F1" w:rsidRPr="00AF67F5" w:rsidTr="002C15F1">
        <w:tc>
          <w:tcPr>
            <w:tcW w:w="7054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F5">
              <w:rPr>
                <w:rFonts w:ascii="Times New Roman" w:hAnsi="Times New Roman" w:cs="Times New Roman"/>
                <w:sz w:val="24"/>
                <w:szCs w:val="24"/>
              </w:rPr>
              <w:t>Из Воронежа можно было попасть в Черное море по воде</w:t>
            </w:r>
          </w:p>
        </w:tc>
        <w:tc>
          <w:tcPr>
            <w:tcW w:w="3628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F1" w:rsidRPr="00AF67F5" w:rsidTr="002C15F1">
        <w:tc>
          <w:tcPr>
            <w:tcW w:w="7054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F5">
              <w:rPr>
                <w:rFonts w:ascii="Times New Roman" w:hAnsi="Times New Roman" w:cs="Times New Roman"/>
                <w:sz w:val="24"/>
                <w:szCs w:val="24"/>
              </w:rPr>
              <w:t xml:space="preserve">Река Дон судоходна для любых морских кораблей </w:t>
            </w:r>
          </w:p>
        </w:tc>
        <w:tc>
          <w:tcPr>
            <w:tcW w:w="3628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F1" w:rsidRPr="00AF67F5" w:rsidTr="002C15F1">
        <w:tc>
          <w:tcPr>
            <w:tcW w:w="7054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F5">
              <w:rPr>
                <w:rFonts w:ascii="Times New Roman" w:hAnsi="Times New Roman" w:cs="Times New Roman"/>
                <w:sz w:val="24"/>
                <w:szCs w:val="24"/>
              </w:rPr>
              <w:t>Корабль «</w:t>
            </w:r>
            <w:proofErr w:type="spellStart"/>
            <w:r w:rsidRPr="00AF67F5"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proofErr w:type="spellEnd"/>
            <w:r w:rsidRPr="00AF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7F5">
              <w:rPr>
                <w:rFonts w:ascii="Times New Roman" w:hAnsi="Times New Roman" w:cs="Times New Roman"/>
                <w:sz w:val="24"/>
                <w:szCs w:val="24"/>
              </w:rPr>
              <w:t>Предестинация</w:t>
            </w:r>
            <w:proofErr w:type="spellEnd"/>
            <w:r w:rsidRPr="00AF67F5">
              <w:rPr>
                <w:rFonts w:ascii="Times New Roman" w:hAnsi="Times New Roman" w:cs="Times New Roman"/>
                <w:sz w:val="24"/>
                <w:szCs w:val="24"/>
              </w:rPr>
              <w:t>» мог плыть по реке Дон</w:t>
            </w:r>
          </w:p>
        </w:tc>
        <w:tc>
          <w:tcPr>
            <w:tcW w:w="3628" w:type="dxa"/>
          </w:tcPr>
          <w:p w:rsidR="002C15F1" w:rsidRPr="00AF67F5" w:rsidRDefault="002C15F1" w:rsidP="002C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5F1" w:rsidRPr="00AF67F5" w:rsidRDefault="002C15F1" w:rsidP="002C15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C15F1" w:rsidRDefault="002C15F1" w:rsidP="002C15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3EED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276F57" w:rsidRDefault="00276F57" w:rsidP="002C15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6538595"/>
            <wp:effectExtent l="19050" t="0" r="6350" b="0"/>
            <wp:docPr id="10" name="Рисунок 9" descr="вопрос 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прос 4-1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3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5F1" w:rsidRPr="001965E9" w:rsidRDefault="002C15F1" w:rsidP="002C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5F1" w:rsidRPr="00BD7F92" w:rsidRDefault="002C15F1">
      <w:pPr>
        <w:rPr>
          <w:rFonts w:ascii="Times New Roman" w:hAnsi="Times New Roman" w:cs="Times New Roman"/>
          <w:sz w:val="24"/>
          <w:szCs w:val="24"/>
        </w:rPr>
      </w:pPr>
    </w:p>
    <w:sectPr w:rsidR="002C15F1" w:rsidRPr="00BD7F92" w:rsidSect="001560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BB4"/>
    <w:multiLevelType w:val="hybridMultilevel"/>
    <w:tmpl w:val="25EA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72A77"/>
    <w:multiLevelType w:val="hybridMultilevel"/>
    <w:tmpl w:val="1ED2D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5504D"/>
    <w:multiLevelType w:val="hybridMultilevel"/>
    <w:tmpl w:val="EDEC3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D4749"/>
    <w:multiLevelType w:val="hybridMultilevel"/>
    <w:tmpl w:val="DE6089B0"/>
    <w:lvl w:ilvl="0" w:tplc="041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>
    <w:nsid w:val="3EC727FA"/>
    <w:multiLevelType w:val="hybridMultilevel"/>
    <w:tmpl w:val="8DE2BF56"/>
    <w:lvl w:ilvl="0" w:tplc="18142A8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155BF"/>
    <w:multiLevelType w:val="hybridMultilevel"/>
    <w:tmpl w:val="BA1E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D5AB0"/>
    <w:multiLevelType w:val="hybridMultilevel"/>
    <w:tmpl w:val="CC72E1EE"/>
    <w:lvl w:ilvl="0" w:tplc="12A0D0B6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1A61D8"/>
    <w:multiLevelType w:val="hybridMultilevel"/>
    <w:tmpl w:val="BA1E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A238A"/>
    <w:multiLevelType w:val="hybridMultilevel"/>
    <w:tmpl w:val="60144194"/>
    <w:lvl w:ilvl="0" w:tplc="12A0D0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B2929"/>
    <w:multiLevelType w:val="multilevel"/>
    <w:tmpl w:val="9DFC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350C84"/>
    <w:multiLevelType w:val="hybridMultilevel"/>
    <w:tmpl w:val="9352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90B00"/>
    <w:multiLevelType w:val="hybridMultilevel"/>
    <w:tmpl w:val="4FE09B2E"/>
    <w:lvl w:ilvl="0" w:tplc="12A0D0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C94"/>
    <w:rsid w:val="000037E8"/>
    <w:rsid w:val="0002259A"/>
    <w:rsid w:val="000404FC"/>
    <w:rsid w:val="000E3B7D"/>
    <w:rsid w:val="000F16D0"/>
    <w:rsid w:val="000F2465"/>
    <w:rsid w:val="001038ED"/>
    <w:rsid w:val="00134CA7"/>
    <w:rsid w:val="00146EA8"/>
    <w:rsid w:val="001560F4"/>
    <w:rsid w:val="00276F57"/>
    <w:rsid w:val="002966AA"/>
    <w:rsid w:val="002A5E87"/>
    <w:rsid w:val="002C15F1"/>
    <w:rsid w:val="002D7E39"/>
    <w:rsid w:val="00347695"/>
    <w:rsid w:val="003522BA"/>
    <w:rsid w:val="0038246B"/>
    <w:rsid w:val="00390FAB"/>
    <w:rsid w:val="0039675A"/>
    <w:rsid w:val="003A4289"/>
    <w:rsid w:val="003A5F69"/>
    <w:rsid w:val="003D246A"/>
    <w:rsid w:val="003E1741"/>
    <w:rsid w:val="00432807"/>
    <w:rsid w:val="0043495E"/>
    <w:rsid w:val="00461980"/>
    <w:rsid w:val="0046249D"/>
    <w:rsid w:val="004A7C3D"/>
    <w:rsid w:val="004D7972"/>
    <w:rsid w:val="005810E1"/>
    <w:rsid w:val="00596622"/>
    <w:rsid w:val="0062660A"/>
    <w:rsid w:val="006A768A"/>
    <w:rsid w:val="006B0918"/>
    <w:rsid w:val="006B3784"/>
    <w:rsid w:val="006C3628"/>
    <w:rsid w:val="006D09AB"/>
    <w:rsid w:val="006F2276"/>
    <w:rsid w:val="00766C78"/>
    <w:rsid w:val="00782C94"/>
    <w:rsid w:val="00783B4B"/>
    <w:rsid w:val="00784247"/>
    <w:rsid w:val="007E4958"/>
    <w:rsid w:val="007F0127"/>
    <w:rsid w:val="0082198A"/>
    <w:rsid w:val="00850CC5"/>
    <w:rsid w:val="0086043A"/>
    <w:rsid w:val="008A3DD6"/>
    <w:rsid w:val="008A44CC"/>
    <w:rsid w:val="008D02F8"/>
    <w:rsid w:val="008D5394"/>
    <w:rsid w:val="009B220A"/>
    <w:rsid w:val="009D48E8"/>
    <w:rsid w:val="00A112E4"/>
    <w:rsid w:val="00A1164E"/>
    <w:rsid w:val="00A937E6"/>
    <w:rsid w:val="00B73397"/>
    <w:rsid w:val="00B9719C"/>
    <w:rsid w:val="00BB2976"/>
    <w:rsid w:val="00BD7F92"/>
    <w:rsid w:val="00C178E6"/>
    <w:rsid w:val="00C53690"/>
    <w:rsid w:val="00C812B3"/>
    <w:rsid w:val="00CF0317"/>
    <w:rsid w:val="00D26640"/>
    <w:rsid w:val="00D51C15"/>
    <w:rsid w:val="00D64F0B"/>
    <w:rsid w:val="00E5532F"/>
    <w:rsid w:val="00F8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4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B297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812B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time_continue=14&amp;v=wDFz_mwbvIs" TargetMode="Externa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hyperlink" Target="http://tepka.ru/fizika_8/33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tepka.ru/fizika_8/25.htm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436D5-6C48-4AB9-833D-40F855B4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13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Наталья</cp:lastModifiedBy>
  <cp:revision>10</cp:revision>
  <dcterms:created xsi:type="dcterms:W3CDTF">2019-05-25T14:15:00Z</dcterms:created>
  <dcterms:modified xsi:type="dcterms:W3CDTF">2019-06-03T20:26:00Z</dcterms:modified>
</cp:coreProperties>
</file>